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CBF154" w14:textId="3D765E76" w:rsidR="00D33E7E" w:rsidRPr="00B17FBE" w:rsidRDefault="00803A2F" w:rsidP="00B17FBE">
      <w:pPr>
        <w:jc w:val="center"/>
        <w:rPr>
          <w:b/>
          <w:bCs/>
          <w:sz w:val="44"/>
          <w:szCs w:val="44"/>
          <w:u w:val="single"/>
          <w:lang w:val="bg-BG"/>
        </w:rPr>
      </w:pPr>
      <w:r w:rsidRPr="00B17FBE">
        <w:rPr>
          <w:b/>
          <w:bCs/>
          <w:sz w:val="44"/>
          <w:szCs w:val="44"/>
          <w:u w:val="single"/>
          <w:lang w:val="bg-BG"/>
        </w:rPr>
        <w:t>РЕЗУЛТАТИ</w:t>
      </w:r>
    </w:p>
    <w:p w14:paraId="01129B4E" w14:textId="4F246054" w:rsidR="00803A2F" w:rsidRPr="00B17FBE" w:rsidRDefault="00803A2F" w:rsidP="00B17FBE">
      <w:pPr>
        <w:jc w:val="center"/>
        <w:rPr>
          <w:sz w:val="40"/>
          <w:szCs w:val="40"/>
          <w:lang w:val="bg-BG"/>
        </w:rPr>
      </w:pPr>
      <w:r w:rsidRPr="00B17FBE">
        <w:rPr>
          <w:sz w:val="40"/>
          <w:szCs w:val="40"/>
          <w:lang w:val="bg-BG"/>
        </w:rPr>
        <w:t>1. ЯК ПОМОРИЕ</w:t>
      </w:r>
    </w:p>
    <w:p w14:paraId="7AFDAB1B" w14:textId="2DAE6792" w:rsidR="00803A2F" w:rsidRPr="006C6DDF" w:rsidRDefault="00803A2F" w:rsidP="00B17FBE">
      <w:pPr>
        <w:jc w:val="center"/>
        <w:rPr>
          <w:sz w:val="40"/>
          <w:szCs w:val="40"/>
          <w:lang w:val="bg-BG"/>
        </w:rPr>
      </w:pPr>
      <w:r w:rsidRPr="00B17FBE">
        <w:rPr>
          <w:sz w:val="40"/>
          <w:szCs w:val="40"/>
          <w:lang w:val="bg-BG"/>
        </w:rPr>
        <w:t xml:space="preserve">2. </w:t>
      </w:r>
      <w:r w:rsidR="006C6DDF">
        <w:rPr>
          <w:sz w:val="40"/>
          <w:szCs w:val="40"/>
          <w:lang w:val="bg-BG"/>
        </w:rPr>
        <w:t>ВК СИНЕВА</w:t>
      </w:r>
    </w:p>
    <w:p w14:paraId="2544BB2D" w14:textId="3A9CFD22" w:rsidR="00803A2F" w:rsidRPr="00B17FBE" w:rsidRDefault="00803A2F" w:rsidP="00B17FBE">
      <w:pPr>
        <w:jc w:val="center"/>
        <w:rPr>
          <w:sz w:val="40"/>
          <w:szCs w:val="40"/>
          <w:lang w:val="bg-BG"/>
        </w:rPr>
      </w:pPr>
      <w:r w:rsidRPr="00B17FBE">
        <w:rPr>
          <w:sz w:val="40"/>
          <w:szCs w:val="40"/>
          <w:lang w:val="bg-BG"/>
        </w:rPr>
        <w:t xml:space="preserve">3. </w:t>
      </w:r>
      <w:r w:rsidR="002A4696">
        <w:rPr>
          <w:sz w:val="40"/>
          <w:szCs w:val="40"/>
          <w:lang w:val="bg-BG"/>
        </w:rPr>
        <w:t>ЯК ПОРТ БУРГАС</w:t>
      </w:r>
    </w:p>
    <w:p w14:paraId="4E3A2896" w14:textId="2712F5AE" w:rsidR="002A4696" w:rsidRDefault="00803A2F" w:rsidP="00B17FBE">
      <w:pPr>
        <w:jc w:val="center"/>
        <w:rPr>
          <w:sz w:val="40"/>
          <w:szCs w:val="40"/>
          <w:lang w:val="bg-BG"/>
        </w:rPr>
      </w:pPr>
      <w:r w:rsidRPr="00B17FBE">
        <w:rPr>
          <w:sz w:val="40"/>
          <w:szCs w:val="40"/>
          <w:lang w:val="bg-BG"/>
        </w:rPr>
        <w:t>4.</w:t>
      </w:r>
      <w:r w:rsidR="00B17FBE" w:rsidRPr="00B17FBE">
        <w:rPr>
          <w:sz w:val="40"/>
          <w:szCs w:val="40"/>
          <w:lang w:val="bg-BG"/>
        </w:rPr>
        <w:t xml:space="preserve"> </w:t>
      </w:r>
      <w:r w:rsidR="002A4696">
        <w:rPr>
          <w:sz w:val="40"/>
          <w:szCs w:val="40"/>
          <w:lang w:val="bg-BG"/>
        </w:rPr>
        <w:t xml:space="preserve"> ЯК ПОРТ ВАРНА</w:t>
      </w:r>
    </w:p>
    <w:p w14:paraId="398E4457" w14:textId="6AE89FE8" w:rsidR="00803A2F" w:rsidRPr="00B17FBE" w:rsidRDefault="00803A2F" w:rsidP="00B17FBE">
      <w:pPr>
        <w:jc w:val="center"/>
        <w:rPr>
          <w:sz w:val="40"/>
          <w:szCs w:val="40"/>
          <w:lang w:val="bg-BG"/>
        </w:rPr>
      </w:pPr>
      <w:r w:rsidRPr="00B17FBE">
        <w:rPr>
          <w:sz w:val="40"/>
          <w:szCs w:val="40"/>
          <w:lang w:val="bg-BG"/>
        </w:rPr>
        <w:t>5. ЯК ЧЕРНОМОРЕЦ БУРГАС</w:t>
      </w:r>
    </w:p>
    <w:p w14:paraId="2D76D54C" w14:textId="7E8D65AF" w:rsidR="00803A2F" w:rsidRPr="00803A2F" w:rsidRDefault="00803A2F" w:rsidP="00F531DB">
      <w:pPr>
        <w:jc w:val="center"/>
        <w:rPr>
          <w:lang w:val="bg-BG"/>
        </w:rPr>
      </w:pPr>
      <w:r w:rsidRPr="00B17FBE">
        <w:rPr>
          <w:sz w:val="40"/>
          <w:szCs w:val="40"/>
          <w:lang w:val="bg-BG"/>
        </w:rPr>
        <w:t xml:space="preserve">6. </w:t>
      </w:r>
      <w:r w:rsidR="00F531DB">
        <w:rPr>
          <w:sz w:val="40"/>
          <w:szCs w:val="40"/>
          <w:lang w:val="bg-BG"/>
        </w:rPr>
        <w:t>ВК АПОЛОНИЯ</w:t>
      </w:r>
    </w:p>
    <w:sectPr w:rsidR="00803A2F" w:rsidRPr="00803A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4C2"/>
    <w:rsid w:val="002A4696"/>
    <w:rsid w:val="006C6DDF"/>
    <w:rsid w:val="00803A2F"/>
    <w:rsid w:val="00B17FBE"/>
    <w:rsid w:val="00D33E7E"/>
    <w:rsid w:val="00F531DB"/>
    <w:rsid w:val="00F54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44CE97"/>
  <w15:chartTrackingRefBased/>
  <w15:docId w15:val="{C32B0A20-1A64-467E-934F-F91E7E18E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2026-09-01T14:51:00Z</cp:lastPrinted>
  <dcterms:created xsi:type="dcterms:W3CDTF">2025-09-03T13:15:00Z</dcterms:created>
  <dcterms:modified xsi:type="dcterms:W3CDTF">2026-09-01T14:51:00Z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97149bc1-8207-4e2b-a1b8-30b34b26084c</vt:lpwstr>
  </property>
</Properties>
</file>