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BE" w:rsidRDefault="00F743B3">
      <w:pPr>
        <w:pageBreakBefore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b/>
          <w:bCs/>
          <w:sz w:val="44"/>
          <w:szCs w:val="44"/>
        </w:rPr>
        <w:t>Известие за състезание</w:t>
      </w:r>
    </w:p>
    <w:p w:rsidR="008E6BBE" w:rsidRDefault="008E6B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6BBE" w:rsidRDefault="00F743B3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международна офшорна регата "Кор Кароли"</w:t>
      </w:r>
    </w:p>
    <w:p w:rsidR="008E6BBE" w:rsidRDefault="00F743B3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от 11 до 15 август 2018 г.</w:t>
      </w:r>
    </w:p>
    <w:p w:rsidR="008E6BBE" w:rsidRDefault="00F743B3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по българското Черноморско крайбрежие</w:t>
      </w:r>
    </w:p>
    <w:p w:rsidR="008E6BBE" w:rsidRDefault="00F743B3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Бургас - Созопол - Свети Влас - Варна</w:t>
      </w:r>
    </w:p>
    <w:p w:rsidR="008E6BBE" w:rsidRDefault="008E6BBE">
      <w:pPr>
        <w:rPr>
          <w:rFonts w:ascii="Times New Roman" w:hAnsi="Times New Roman" w:cs="Times New Roman"/>
          <w:lang w:val="en-US"/>
        </w:rPr>
      </w:pPr>
    </w:p>
    <w:p w:rsidR="008E6BBE" w:rsidRDefault="008E6BBE">
      <w:pPr>
        <w:rPr>
          <w:rFonts w:ascii="Times New Roman" w:hAnsi="Times New Roman" w:cs="Times New Roman"/>
          <w:lang w:val="en-US"/>
        </w:rPr>
      </w:pPr>
    </w:p>
    <w:p w:rsidR="008E6BBE" w:rsidRDefault="00F743B3">
      <w:pPr>
        <w:ind w:left="144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Style w:val="10"/>
          <w:rFonts w:ascii="Times New Roman" w:hAnsi="Times New Roman" w:cs="Times New Roman"/>
          <w:b/>
          <w:bCs/>
          <w:sz w:val="22"/>
          <w:szCs w:val="22"/>
          <w:lang w:val="en-US"/>
        </w:rPr>
        <w:t>[DP]</w:t>
      </w:r>
      <w:r>
        <w:rPr>
          <w:rStyle w:val="10"/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Style w:val="10"/>
          <w:rFonts w:ascii="Times New Roman" w:hAnsi="Times New Roman" w:cs="Times New Roman"/>
          <w:i/>
          <w:iCs/>
          <w:sz w:val="22"/>
          <w:szCs w:val="22"/>
        </w:rPr>
        <w:t>означава</w:t>
      </w:r>
      <w:r>
        <w:rPr>
          <w:rStyle w:val="10"/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правило, за което наказанието е по преценка на Международното жури</w:t>
      </w:r>
      <w:r w:rsidR="006C67F1">
        <w:rPr>
          <w:rStyle w:val="10"/>
          <w:rFonts w:asciiTheme="minorHAnsi" w:hAnsiTheme="minorHAnsi" w:cs="Times New Roman"/>
          <w:i/>
          <w:iCs/>
          <w:sz w:val="22"/>
          <w:szCs w:val="22"/>
        </w:rPr>
        <w:t>/</w:t>
      </w:r>
      <w:r w:rsidR="00AE4A44">
        <w:rPr>
          <w:rStyle w:val="10"/>
          <w:rFonts w:asciiTheme="minorHAnsi" w:hAnsiTheme="minorHAnsi" w:cs="Times New Roman"/>
          <w:i/>
          <w:iCs/>
          <w:sz w:val="22"/>
          <w:szCs w:val="22"/>
        </w:rPr>
        <w:t xml:space="preserve"> </w:t>
      </w:r>
      <w:r w:rsidR="002D5A16" w:rsidRPr="005A21C1">
        <w:rPr>
          <w:rStyle w:val="10"/>
          <w:rFonts w:ascii="Times New Roman" w:hAnsi="Times New Roman" w:cs="Times New Roman"/>
          <w:i/>
          <w:iCs/>
          <w:sz w:val="22"/>
          <w:szCs w:val="22"/>
        </w:rPr>
        <w:t>Протестната комисия</w:t>
      </w:r>
      <w:r w:rsidRPr="005A21C1">
        <w:rPr>
          <w:rStyle w:val="10"/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и</w:t>
      </w:r>
      <w:r>
        <w:rPr>
          <w:rStyle w:val="10"/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би могло да бъде по-малко от дисквалификация.</w:t>
      </w:r>
    </w:p>
    <w:p w:rsidR="008E6BBE" w:rsidRDefault="008E6BBE">
      <w:pPr>
        <w:rPr>
          <w:rFonts w:ascii="Times New Roman" w:hAnsi="Times New Roman" w:cs="Times New Roman"/>
          <w:sz w:val="22"/>
          <w:szCs w:val="22"/>
          <w:lang w:val="en-US"/>
        </w:rPr>
      </w:pPr>
    </w:p>
    <w:p w:rsidR="008E6BBE" w:rsidRDefault="00F743B3">
      <w:pPr>
        <w:ind w:left="144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[NP]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>означава, че нарушение на това правило няма да бъде основание за протест от лодка.</w:t>
      </w:r>
    </w:p>
    <w:p w:rsidR="008E6BBE" w:rsidRDefault="008E6BBE">
      <w:pPr>
        <w:rPr>
          <w:rFonts w:ascii="Times New Roman" w:hAnsi="Times New Roman" w:cs="Times New Roman"/>
          <w:sz w:val="22"/>
          <w:szCs w:val="22"/>
          <w:lang w:val="en-US"/>
        </w:rPr>
      </w:pPr>
    </w:p>
    <w:p w:rsidR="008E6BBE" w:rsidRDefault="00F743B3">
      <w:p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Style w:val="10"/>
          <w:rFonts w:ascii="Times New Roman" w:hAnsi="Times New Roman" w:cs="Times New Roman"/>
          <w:sz w:val="22"/>
          <w:szCs w:val="22"/>
          <w:lang w:val="en-US"/>
        </w:rPr>
        <w:tab/>
      </w:r>
      <w:r>
        <w:rPr>
          <w:rStyle w:val="10"/>
          <w:rFonts w:ascii="Times New Roman" w:hAnsi="Times New Roman" w:cs="Times New Roman"/>
          <w:sz w:val="22"/>
          <w:szCs w:val="22"/>
          <w:lang w:val="en-US"/>
        </w:rPr>
        <w:tab/>
      </w:r>
      <w:r>
        <w:rPr>
          <w:rStyle w:val="10"/>
          <w:rFonts w:ascii="Times New Roman" w:hAnsi="Times New Roman" w:cs="Times New Roman"/>
          <w:b/>
          <w:bCs/>
          <w:sz w:val="22"/>
          <w:szCs w:val="22"/>
          <w:lang w:val="en-US"/>
        </w:rPr>
        <w:t>[SP]</w:t>
      </w:r>
      <w:r>
        <w:rPr>
          <w:rStyle w:val="10"/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Style w:val="10"/>
          <w:rFonts w:ascii="Times New Roman" w:hAnsi="Times New Roman" w:cs="Times New Roman"/>
          <w:i/>
          <w:iCs/>
          <w:sz w:val="22"/>
          <w:szCs w:val="22"/>
        </w:rPr>
        <w:t>означава</w:t>
      </w:r>
      <w:r>
        <w:rPr>
          <w:rStyle w:val="10"/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правило, за което Регатната Комисия може да наложи стандартно </w:t>
      </w:r>
      <w:r>
        <w:rPr>
          <w:rStyle w:val="10"/>
          <w:rFonts w:ascii="Times New Roman" w:hAnsi="Times New Roman" w:cs="Times New Roman"/>
          <w:i/>
          <w:iCs/>
          <w:sz w:val="22"/>
          <w:szCs w:val="22"/>
          <w:lang w:val="en-US"/>
        </w:rPr>
        <w:tab/>
      </w:r>
      <w:r>
        <w:rPr>
          <w:rStyle w:val="10"/>
          <w:rFonts w:ascii="Times New Roman" w:hAnsi="Times New Roman" w:cs="Times New Roman"/>
          <w:i/>
          <w:iCs/>
          <w:sz w:val="22"/>
          <w:szCs w:val="22"/>
          <w:lang w:val="en-US"/>
        </w:rPr>
        <w:tab/>
        <w:t>наказание без изслушване.</w:t>
      </w:r>
    </w:p>
    <w:p w:rsidR="008E6BBE" w:rsidRDefault="008E6BBE">
      <w:pPr>
        <w:rPr>
          <w:rFonts w:ascii="Times New Roman" w:hAnsi="Times New Roman" w:cs="Times New Roman"/>
          <w:sz w:val="22"/>
          <w:szCs w:val="22"/>
          <w:lang w:val="en-US"/>
        </w:rPr>
      </w:pPr>
    </w:p>
    <w:p w:rsidR="008E6BBE" w:rsidRDefault="00F743B3">
      <w:pPr>
        <w:tabs>
          <w:tab w:val="left" w:pos="450"/>
        </w:tabs>
        <w:jc w:val="both"/>
        <w:rPr>
          <w:rStyle w:val="10"/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b/>
          <w:bCs/>
          <w:lang w:val="en-US"/>
        </w:rPr>
        <w:t xml:space="preserve">1. </w:t>
      </w:r>
      <w:r>
        <w:rPr>
          <w:rStyle w:val="10"/>
          <w:rFonts w:ascii="Times New Roman" w:hAnsi="Times New Roman" w:cs="Times New Roman"/>
          <w:b/>
          <w:bCs/>
          <w:lang w:val="en-US"/>
        </w:rPr>
        <w:tab/>
      </w:r>
      <w:r>
        <w:rPr>
          <w:rStyle w:val="10"/>
          <w:rFonts w:ascii="Times New Roman" w:hAnsi="Times New Roman" w:cs="Times New Roman"/>
          <w:b/>
          <w:bCs/>
          <w:lang w:val="en-US"/>
        </w:rPr>
        <w:tab/>
      </w:r>
      <w:r>
        <w:rPr>
          <w:rStyle w:val="10"/>
          <w:rFonts w:ascii="Times New Roman" w:hAnsi="Times New Roman" w:cs="Times New Roman"/>
          <w:b/>
          <w:bCs/>
        </w:rPr>
        <w:t>Организатор</w:t>
      </w:r>
    </w:p>
    <w:p w:rsidR="008E6BBE" w:rsidRDefault="00F743B3">
      <w:pPr>
        <w:tabs>
          <w:tab w:val="left" w:pos="450"/>
        </w:tabs>
        <w:ind w:left="454" w:hanging="454"/>
        <w:jc w:val="both"/>
        <w:rPr>
          <w:rFonts w:hint="eastAsia"/>
        </w:rPr>
      </w:pP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  <w:lang w:val="en-US"/>
        </w:rPr>
        <w:tab/>
        <w:t xml:space="preserve">Регата </w:t>
      </w:r>
      <w:r>
        <w:rPr>
          <w:rStyle w:val="10"/>
          <w:rFonts w:ascii="Times New Roman" w:hAnsi="Times New Roman" w:cs="Times New Roman"/>
        </w:rPr>
        <w:t>с</w:t>
      </w:r>
      <w:r>
        <w:rPr>
          <w:rStyle w:val="10"/>
          <w:rFonts w:ascii="Times New Roman" w:hAnsi="Times New Roman" w:cs="Times New Roman"/>
          <w:lang w:val="en-US"/>
        </w:rPr>
        <w:t xml:space="preserve">е организира от Фондация "Кор Кароли" съвместно с Община Варна, Община </w:t>
      </w:r>
      <w:r>
        <w:rPr>
          <w:rStyle w:val="10"/>
          <w:rFonts w:ascii="Times New Roman" w:hAnsi="Times New Roman" w:cs="Times New Roman"/>
          <w:lang w:val="en-US"/>
        </w:rPr>
        <w:tab/>
        <w:t xml:space="preserve">Бургас и ЯК "Кап.Г.Георгиев-Порт Варна" </w:t>
      </w:r>
      <w:r>
        <w:rPr>
          <w:rStyle w:val="10"/>
          <w:rFonts w:ascii="Times New Roman" w:hAnsi="Times New Roman" w:cs="Times New Roman"/>
        </w:rPr>
        <w:t>и според изискванията на</w:t>
      </w:r>
      <w:r>
        <w:rPr>
          <w:rStyle w:val="10"/>
          <w:rFonts w:ascii="Times New Roman" w:hAnsi="Times New Roman" w:cs="Times New Roman"/>
          <w:lang w:val="en-US"/>
        </w:rPr>
        <w:t xml:space="preserve"> Българска </w:t>
      </w:r>
      <w:r>
        <w:rPr>
          <w:rStyle w:val="10"/>
          <w:rFonts w:ascii="Times New Roman" w:hAnsi="Times New Roman" w:cs="Times New Roman"/>
          <w:lang w:val="en-US"/>
        </w:rPr>
        <w:tab/>
        <w:t xml:space="preserve">федерация </w:t>
      </w:r>
      <w:r>
        <w:rPr>
          <w:rStyle w:val="10"/>
          <w:rFonts w:ascii="Times New Roman" w:hAnsi="Times New Roman" w:cs="Times New Roman"/>
        </w:rPr>
        <w:t xml:space="preserve">по </w:t>
      </w:r>
      <w:r>
        <w:rPr>
          <w:rStyle w:val="10"/>
          <w:rFonts w:ascii="Times New Roman" w:hAnsi="Times New Roman" w:cs="Times New Roman"/>
          <w:lang w:val="en-US"/>
        </w:rPr>
        <w:t>ветроход</w:t>
      </w:r>
      <w:r>
        <w:rPr>
          <w:rStyle w:val="10"/>
          <w:rFonts w:ascii="Times New Roman" w:hAnsi="Times New Roman" w:cs="Times New Roman"/>
        </w:rPr>
        <w:t>ство (БФВ)</w:t>
      </w:r>
      <w:r>
        <w:rPr>
          <w:rStyle w:val="10"/>
          <w:rFonts w:ascii="Times New Roman" w:hAnsi="Times New Roman" w:cs="Times New Roman"/>
          <w:lang w:val="en-US"/>
        </w:rPr>
        <w:t>.</w:t>
      </w:r>
    </w:p>
    <w:p w:rsidR="008E6BBE" w:rsidRDefault="008E6BBE">
      <w:pPr>
        <w:tabs>
          <w:tab w:val="left" w:pos="450"/>
        </w:tabs>
        <w:ind w:left="454" w:hanging="454"/>
        <w:jc w:val="both"/>
        <w:rPr>
          <w:rFonts w:hint="eastAsia"/>
        </w:rPr>
      </w:pPr>
    </w:p>
    <w:p w:rsidR="008E6BBE" w:rsidRDefault="00F743B3">
      <w:pPr>
        <w:tabs>
          <w:tab w:val="left" w:pos="450"/>
        </w:tabs>
        <w:ind w:left="454" w:hanging="454"/>
        <w:jc w:val="both"/>
        <w:rPr>
          <w:rStyle w:val="10"/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2. </w:t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  <w:t>Правил</w:t>
      </w:r>
      <w:r>
        <w:rPr>
          <w:rFonts w:ascii="Times New Roman" w:hAnsi="Times New Roman" w:cs="Times New Roman"/>
          <w:lang w:val="en-US"/>
        </w:rPr>
        <w:t>а</w:t>
      </w:r>
    </w:p>
    <w:p w:rsidR="008E6BBE" w:rsidRDefault="00F743B3">
      <w:pPr>
        <w:tabs>
          <w:tab w:val="left" w:pos="450"/>
        </w:tabs>
        <w:jc w:val="both"/>
        <w:rPr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lang w:val="en-US"/>
        </w:rPr>
        <w:t xml:space="preserve">2.1 </w:t>
      </w: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  <w:lang w:val="en-US"/>
        </w:rPr>
        <w:tab/>
        <w:t xml:space="preserve">Регата ще се ръководи от правилата, определени в </w:t>
      </w:r>
      <w:r>
        <w:rPr>
          <w:rStyle w:val="10"/>
          <w:rFonts w:ascii="Times New Roman" w:hAnsi="Times New Roman" w:cs="Times New Roman"/>
        </w:rPr>
        <w:t>С</w:t>
      </w:r>
      <w:r>
        <w:rPr>
          <w:rStyle w:val="10"/>
          <w:rFonts w:ascii="Times New Roman" w:hAnsi="Times New Roman" w:cs="Times New Roman"/>
          <w:lang w:val="en-US"/>
        </w:rPr>
        <w:t xml:space="preserve">ъстезателните правила </w:t>
      </w:r>
      <w:r>
        <w:rPr>
          <w:rStyle w:val="10"/>
          <w:rFonts w:ascii="Times New Roman" w:hAnsi="Times New Roman" w:cs="Times New Roman"/>
        </w:rPr>
        <w:t>по</w:t>
      </w:r>
      <w:r>
        <w:rPr>
          <w:rStyle w:val="10"/>
          <w:rFonts w:ascii="Times New Roman" w:hAnsi="Times New Roman" w:cs="Times New Roman"/>
          <w:lang w:val="en-US"/>
        </w:rPr>
        <w:t xml:space="preserve"> </w:t>
      </w: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  <w:lang w:val="en-US"/>
        </w:rPr>
        <w:tab/>
        <w:t xml:space="preserve">ветроходство 2017-2020 </w:t>
      </w:r>
      <w:r>
        <w:rPr>
          <w:rStyle w:val="10"/>
          <w:rFonts w:ascii="Times New Roman" w:hAnsi="Times New Roman" w:cs="Times New Roman"/>
        </w:rPr>
        <w:t>(СПВ)</w:t>
      </w:r>
      <w:r>
        <w:rPr>
          <w:rStyle w:val="10"/>
          <w:rFonts w:ascii="Times New Roman" w:hAnsi="Times New Roman" w:cs="Times New Roman"/>
          <w:lang w:val="en-US"/>
        </w:rPr>
        <w:t>.</w:t>
      </w:r>
    </w:p>
    <w:p w:rsidR="008E6BBE" w:rsidRDefault="00F743B3">
      <w:pPr>
        <w:tabs>
          <w:tab w:val="left" w:pos="450"/>
        </w:tabs>
        <w:jc w:val="both"/>
        <w:rPr>
          <w:rStyle w:val="10"/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2.2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Ще се прилагат и следните правила:</w:t>
      </w:r>
    </w:p>
    <w:p w:rsidR="008E6BBE" w:rsidRDefault="006A4BD9">
      <w:pPr>
        <w:ind w:left="794"/>
        <w:jc w:val="both"/>
        <w:rPr>
          <w:rStyle w:val="10"/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lang w:val="en-US"/>
        </w:rPr>
        <w:t>а) Специални</w:t>
      </w:r>
      <w:r>
        <w:rPr>
          <w:rStyle w:val="10"/>
          <w:rFonts w:ascii="Times New Roman" w:hAnsi="Times New Roman" w:cs="Times New Roman"/>
        </w:rPr>
        <w:t>т</w:t>
      </w:r>
      <w:r w:rsidR="00F743B3">
        <w:rPr>
          <w:rStyle w:val="10"/>
          <w:rFonts w:ascii="Times New Roman" w:hAnsi="Times New Roman" w:cs="Times New Roman"/>
          <w:lang w:val="en-US"/>
        </w:rPr>
        <w:t xml:space="preserve">e правила за офшорни плавания </w:t>
      </w:r>
      <w:r w:rsidR="00F743B3">
        <w:rPr>
          <w:rStyle w:val="10"/>
          <w:rFonts w:ascii="Times New Roman" w:hAnsi="Times New Roman" w:cs="Times New Roman"/>
        </w:rPr>
        <w:t xml:space="preserve">на </w:t>
      </w:r>
      <w:r w:rsidR="00F743B3">
        <w:rPr>
          <w:rStyle w:val="10"/>
          <w:rFonts w:ascii="Times New Roman" w:hAnsi="Times New Roman" w:cs="Times New Roman"/>
          <w:lang w:val="en-US"/>
        </w:rPr>
        <w:t>World Sailing 2018-2019 (Категория 4)</w:t>
      </w:r>
    </w:p>
    <w:p w:rsidR="008E6BBE" w:rsidRDefault="00F743B3">
      <w:pPr>
        <w:ind w:left="794"/>
        <w:jc w:val="both"/>
        <w:rPr>
          <w:rStyle w:val="10"/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lang w:val="en-US"/>
        </w:rPr>
        <w:t xml:space="preserve">б) Международни правила за </w:t>
      </w:r>
      <w:r>
        <w:rPr>
          <w:rStyle w:val="10"/>
          <w:rFonts w:ascii="Times New Roman" w:hAnsi="Times New Roman" w:cs="Times New Roman"/>
        </w:rPr>
        <w:t>предпазване съдовете от сблъскване</w:t>
      </w:r>
      <w:r>
        <w:rPr>
          <w:rStyle w:val="10"/>
          <w:rFonts w:ascii="Times New Roman" w:hAnsi="Times New Roman" w:cs="Times New Roman"/>
          <w:lang w:val="en-US"/>
        </w:rPr>
        <w:t xml:space="preserve"> на море (COLREG)</w:t>
      </w:r>
    </w:p>
    <w:p w:rsidR="008E6BBE" w:rsidRDefault="00F743B3">
      <w:pPr>
        <w:ind w:left="794"/>
        <w:jc w:val="both"/>
        <w:rPr>
          <w:rStyle w:val="10"/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lang w:val="en-US"/>
        </w:rPr>
        <w:t xml:space="preserve">в) </w:t>
      </w:r>
      <w:r>
        <w:rPr>
          <w:rStyle w:val="10"/>
          <w:rFonts w:ascii="Times New Roman" w:hAnsi="Times New Roman" w:cs="Times New Roman"/>
        </w:rPr>
        <w:t xml:space="preserve">Правилата на хандикапна система </w:t>
      </w:r>
      <w:r>
        <w:rPr>
          <w:rStyle w:val="10"/>
          <w:rFonts w:ascii="Times New Roman" w:hAnsi="Times New Roman" w:cs="Times New Roman"/>
          <w:lang w:val="en-US"/>
        </w:rPr>
        <w:t xml:space="preserve">ORC Club 2018 </w:t>
      </w:r>
    </w:p>
    <w:p w:rsidR="008E6BBE" w:rsidRDefault="00F743B3">
      <w:pPr>
        <w:ind w:left="794"/>
        <w:jc w:val="both"/>
        <w:rPr>
          <w:rStyle w:val="10"/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lang w:val="en-US"/>
        </w:rPr>
        <w:t xml:space="preserve">г) </w:t>
      </w:r>
      <w:r>
        <w:rPr>
          <w:rStyle w:val="10"/>
          <w:rFonts w:ascii="Times New Roman" w:hAnsi="Times New Roman" w:cs="Times New Roman"/>
        </w:rPr>
        <w:t>Правилата на хандикапна система</w:t>
      </w:r>
      <w:r>
        <w:rPr>
          <w:rStyle w:val="10"/>
          <w:rFonts w:ascii="Times New Roman" w:hAnsi="Times New Roman" w:cs="Times New Roman"/>
          <w:lang w:val="en-US"/>
        </w:rPr>
        <w:t xml:space="preserve"> IRC 2018</w:t>
      </w:r>
    </w:p>
    <w:p w:rsidR="008E6BBE" w:rsidRDefault="00F743B3">
      <w:pPr>
        <w:ind w:left="794"/>
        <w:jc w:val="both"/>
        <w:rPr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lang w:val="en-US"/>
        </w:rPr>
        <w:t xml:space="preserve">д) Офшорни правила за състезания на </w:t>
      </w:r>
      <w:r>
        <w:rPr>
          <w:rStyle w:val="10"/>
          <w:rFonts w:ascii="Times New Roman" w:hAnsi="Times New Roman" w:cs="Times New Roman"/>
        </w:rPr>
        <w:t>БФВ.</w:t>
      </w:r>
    </w:p>
    <w:p w:rsidR="008E6BBE" w:rsidRDefault="00F743B3">
      <w:pPr>
        <w:ind w:left="794"/>
        <w:jc w:val="both"/>
        <w:rPr>
          <w:rStyle w:val="10"/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е) Известие за състезание</w:t>
      </w:r>
    </w:p>
    <w:p w:rsidR="008E6BBE" w:rsidRDefault="00F743B3">
      <w:pPr>
        <w:ind w:left="794"/>
        <w:jc w:val="both"/>
        <w:rPr>
          <w:rStyle w:val="10"/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lang w:val="en-US"/>
        </w:rPr>
        <w:t xml:space="preserve">ж) </w:t>
      </w:r>
      <w:r>
        <w:rPr>
          <w:rStyle w:val="10"/>
          <w:rFonts w:ascii="Times New Roman" w:hAnsi="Times New Roman" w:cs="Times New Roman"/>
        </w:rPr>
        <w:t>Състезателни и</w:t>
      </w:r>
      <w:r>
        <w:rPr>
          <w:rStyle w:val="10"/>
          <w:rFonts w:ascii="Times New Roman" w:hAnsi="Times New Roman" w:cs="Times New Roman"/>
          <w:lang w:val="en-US"/>
        </w:rPr>
        <w:t>нструкции.</w:t>
      </w:r>
    </w:p>
    <w:p w:rsidR="008E6BBE" w:rsidRDefault="00F743B3">
      <w:pPr>
        <w:tabs>
          <w:tab w:val="left" w:pos="450"/>
        </w:tabs>
        <w:jc w:val="both"/>
        <w:rPr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lang w:val="en-US"/>
        </w:rPr>
        <w:t xml:space="preserve">2.3 </w:t>
      </w: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</w:rPr>
        <w:t xml:space="preserve">В случай, че възникне конфликт </w:t>
      </w:r>
      <w:r>
        <w:rPr>
          <w:rStyle w:val="10"/>
          <w:rFonts w:ascii="Times New Roman" w:hAnsi="Times New Roman" w:cs="Times New Roman"/>
          <w:lang w:val="en-US"/>
        </w:rPr>
        <w:t xml:space="preserve">между езиците, английският текст ще </w:t>
      </w:r>
      <w:r w:rsidR="00A827FF" w:rsidRPr="007965DD">
        <w:rPr>
          <w:rStyle w:val="10"/>
          <w:rFonts w:ascii="Times New Roman" w:hAnsi="Times New Roman" w:cs="Times New Roman"/>
        </w:rPr>
        <w:t>има</w:t>
      </w:r>
      <w:r>
        <w:rPr>
          <w:rStyle w:val="10"/>
          <w:rFonts w:ascii="Times New Roman" w:hAnsi="Times New Roman" w:cs="Times New Roman"/>
        </w:rPr>
        <w:t xml:space="preserve"> </w:t>
      </w:r>
      <w:r>
        <w:rPr>
          <w:rStyle w:val="10"/>
          <w:rFonts w:ascii="Times New Roman" w:hAnsi="Times New Roman" w:cs="Times New Roman"/>
          <w:lang w:val="en-US"/>
        </w:rPr>
        <w:t>предимство.</w:t>
      </w:r>
    </w:p>
    <w:p w:rsidR="008E6BBE" w:rsidRDefault="008E6BBE">
      <w:pPr>
        <w:jc w:val="both"/>
        <w:rPr>
          <w:rFonts w:ascii="Times New Roman" w:hAnsi="Times New Roman" w:cs="Times New Roman"/>
          <w:lang w:val="en-US"/>
        </w:rPr>
      </w:pPr>
    </w:p>
    <w:p w:rsidR="008E6BBE" w:rsidRDefault="008E6BBE">
      <w:pPr>
        <w:jc w:val="both"/>
        <w:rPr>
          <w:rFonts w:ascii="Times New Roman" w:hAnsi="Times New Roman" w:cs="Times New Roman"/>
          <w:lang w:val="en-US"/>
        </w:rPr>
      </w:pPr>
    </w:p>
    <w:p w:rsidR="008E6BBE" w:rsidRDefault="00F743B3">
      <w:pPr>
        <w:tabs>
          <w:tab w:val="left" w:pos="450"/>
        </w:tabs>
        <w:jc w:val="both"/>
        <w:rPr>
          <w:rStyle w:val="10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3. </w:t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  <w:t xml:space="preserve">[DP] [NP]  </w:t>
      </w:r>
      <w:r>
        <w:rPr>
          <w:rStyle w:val="10"/>
          <w:rFonts w:ascii="Times New Roman" w:hAnsi="Times New Roman" w:cs="Times New Roman"/>
          <w:b/>
          <w:bCs/>
          <w:lang w:val="en-US"/>
        </w:rPr>
        <w:t>Реклама</w:t>
      </w:r>
    </w:p>
    <w:p w:rsidR="008E6BBE" w:rsidRDefault="00F743B3">
      <w:pPr>
        <w:ind w:left="709"/>
        <w:jc w:val="both"/>
        <w:rPr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</w:rPr>
        <w:t xml:space="preserve">Ще се прилага </w:t>
      </w:r>
      <w:r>
        <w:rPr>
          <w:rStyle w:val="10"/>
          <w:rFonts w:ascii="Times New Roman" w:hAnsi="Times New Roman" w:cs="Times New Roman"/>
          <w:lang w:val="en-US"/>
        </w:rPr>
        <w:t xml:space="preserve">Кодексът </w:t>
      </w:r>
      <w:r>
        <w:rPr>
          <w:rStyle w:val="10"/>
          <w:rFonts w:ascii="Times New Roman" w:hAnsi="Times New Roman" w:cs="Times New Roman"/>
        </w:rPr>
        <w:t xml:space="preserve">за </w:t>
      </w:r>
      <w:r>
        <w:rPr>
          <w:rStyle w:val="10"/>
          <w:rFonts w:ascii="Times New Roman" w:hAnsi="Times New Roman" w:cs="Times New Roman"/>
          <w:lang w:val="en-US"/>
        </w:rPr>
        <w:t xml:space="preserve">реклама </w:t>
      </w:r>
      <w:r>
        <w:rPr>
          <w:rStyle w:val="10"/>
          <w:rFonts w:ascii="Times New Roman" w:hAnsi="Times New Roman" w:cs="Times New Roman"/>
        </w:rPr>
        <w:t xml:space="preserve">на </w:t>
      </w:r>
      <w:r>
        <w:rPr>
          <w:rStyle w:val="10"/>
          <w:rFonts w:ascii="Times New Roman" w:hAnsi="Times New Roman" w:cs="Times New Roman"/>
          <w:lang w:val="en-US"/>
        </w:rPr>
        <w:t xml:space="preserve">World Sailing, разпоредба 20, категория "C". От яхтите се изисква да показват рекламните материали, предоставени от организатора (стикери за корпуса и </w:t>
      </w:r>
      <w:r>
        <w:rPr>
          <w:rStyle w:val="10"/>
          <w:rFonts w:ascii="Times New Roman" w:hAnsi="Times New Roman" w:cs="Times New Roman"/>
        </w:rPr>
        <w:t>флагове</w:t>
      </w:r>
      <w:r>
        <w:rPr>
          <w:rStyle w:val="10"/>
          <w:rFonts w:ascii="Times New Roman" w:hAnsi="Times New Roman" w:cs="Times New Roman"/>
          <w:lang w:val="en-US"/>
        </w:rPr>
        <w:t>).</w:t>
      </w:r>
    </w:p>
    <w:p w:rsidR="008E6BBE" w:rsidRDefault="008E6BBE">
      <w:pPr>
        <w:jc w:val="both"/>
        <w:rPr>
          <w:rFonts w:ascii="Times New Roman" w:hAnsi="Times New Roman" w:cs="Times New Roman"/>
          <w:lang w:val="en-US"/>
        </w:rPr>
      </w:pPr>
    </w:p>
    <w:p w:rsidR="008E6BBE" w:rsidRPr="009F14C8" w:rsidRDefault="00F743B3">
      <w:pPr>
        <w:ind w:left="709"/>
        <w:jc w:val="both"/>
        <w:rPr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lang w:val="en-US"/>
        </w:rPr>
        <w:t>Организа</w:t>
      </w:r>
      <w:r>
        <w:rPr>
          <w:rStyle w:val="10"/>
          <w:rFonts w:ascii="Times New Roman" w:hAnsi="Times New Roman" w:cs="Times New Roman"/>
        </w:rPr>
        <w:t>тор</w:t>
      </w:r>
      <w:r w:rsidR="005E2276">
        <w:rPr>
          <w:rStyle w:val="10"/>
          <w:rFonts w:ascii="Times New Roman" w:hAnsi="Times New Roman" w:cs="Times New Roman"/>
        </w:rPr>
        <w:t>ът</w:t>
      </w:r>
      <w:r>
        <w:rPr>
          <w:rStyle w:val="10"/>
          <w:rFonts w:ascii="Times New Roman" w:hAnsi="Times New Roman" w:cs="Times New Roman"/>
          <w:lang w:val="en-US"/>
        </w:rPr>
        <w:t xml:space="preserve"> може да изисква</w:t>
      </w:r>
      <w:r w:rsidR="005E2276">
        <w:rPr>
          <w:rStyle w:val="10"/>
          <w:rFonts w:ascii="Times New Roman" w:hAnsi="Times New Roman" w:cs="Times New Roman"/>
        </w:rPr>
        <w:t>,</w:t>
      </w:r>
      <w:r>
        <w:rPr>
          <w:rStyle w:val="10"/>
          <w:rFonts w:ascii="Times New Roman" w:hAnsi="Times New Roman" w:cs="Times New Roman"/>
          <w:lang w:val="en-US"/>
        </w:rPr>
        <w:t xml:space="preserve"> </w:t>
      </w:r>
      <w:r>
        <w:rPr>
          <w:rStyle w:val="10"/>
          <w:rFonts w:ascii="Times New Roman" w:hAnsi="Times New Roman" w:cs="Times New Roman"/>
        </w:rPr>
        <w:t>без заплащане на състезателите</w:t>
      </w:r>
      <w:r w:rsidR="005E2276">
        <w:rPr>
          <w:rStyle w:val="10"/>
          <w:rFonts w:ascii="Times New Roman" w:hAnsi="Times New Roman" w:cs="Times New Roman"/>
        </w:rPr>
        <w:t>,</w:t>
      </w:r>
      <w:r>
        <w:rPr>
          <w:rStyle w:val="10"/>
          <w:rFonts w:ascii="Times New Roman" w:hAnsi="Times New Roman" w:cs="Times New Roman"/>
        </w:rPr>
        <w:t xml:space="preserve"> </w:t>
      </w:r>
      <w:r>
        <w:rPr>
          <w:rStyle w:val="10"/>
          <w:rFonts w:ascii="Times New Roman" w:hAnsi="Times New Roman" w:cs="Times New Roman"/>
          <w:lang w:val="en-US"/>
        </w:rPr>
        <w:t>инсталирането на бордови видеокамери, устройства за позициониране и състезатели-</w:t>
      </w:r>
      <w:r>
        <w:rPr>
          <w:rStyle w:val="10"/>
          <w:rFonts w:ascii="Times New Roman" w:hAnsi="Times New Roman" w:cs="Times New Roman"/>
        </w:rPr>
        <w:t>гости</w:t>
      </w:r>
      <w:r>
        <w:rPr>
          <w:rStyle w:val="10"/>
          <w:rFonts w:ascii="Times New Roman" w:hAnsi="Times New Roman" w:cs="Times New Roman"/>
          <w:lang w:val="en-US"/>
        </w:rPr>
        <w:t>, чиито ограничения за позиция</w:t>
      </w:r>
      <w:r w:rsidR="001830DC" w:rsidRPr="009F14C8">
        <w:rPr>
          <w:rStyle w:val="10"/>
          <w:rFonts w:ascii="Times New Roman" w:hAnsi="Times New Roman" w:cs="Times New Roman"/>
        </w:rPr>
        <w:t>та на борда</w:t>
      </w:r>
      <w:r w:rsidRPr="009F14C8">
        <w:rPr>
          <w:rStyle w:val="10"/>
          <w:rFonts w:ascii="Times New Roman" w:hAnsi="Times New Roman" w:cs="Times New Roman"/>
          <w:lang w:val="en-US"/>
        </w:rPr>
        <w:t xml:space="preserve"> са дефинирани в </w:t>
      </w:r>
      <w:r w:rsidRPr="009F14C8">
        <w:rPr>
          <w:rStyle w:val="10"/>
          <w:rFonts w:ascii="Times New Roman" w:hAnsi="Times New Roman" w:cs="Times New Roman"/>
        </w:rPr>
        <w:t>Състезателните инструкции</w:t>
      </w:r>
      <w:r w:rsidRPr="009F14C8">
        <w:rPr>
          <w:rStyle w:val="10"/>
          <w:rFonts w:ascii="Times New Roman" w:hAnsi="Times New Roman" w:cs="Times New Roman"/>
          <w:lang w:val="en-US"/>
        </w:rPr>
        <w:t>.</w:t>
      </w:r>
    </w:p>
    <w:p w:rsidR="008E6BBE" w:rsidRPr="009F14C8" w:rsidRDefault="008E6BBE">
      <w:pPr>
        <w:ind w:left="709"/>
        <w:jc w:val="both"/>
        <w:rPr>
          <w:rFonts w:ascii="Times New Roman" w:hAnsi="Times New Roman" w:cs="Times New Roman"/>
          <w:lang w:val="en-US"/>
        </w:rPr>
      </w:pPr>
    </w:p>
    <w:p w:rsidR="008E6BBE" w:rsidRPr="009F14C8" w:rsidRDefault="008E6BBE">
      <w:pPr>
        <w:jc w:val="both"/>
        <w:rPr>
          <w:rFonts w:ascii="Times New Roman" w:hAnsi="Times New Roman" w:cs="Times New Roman"/>
          <w:lang w:val="en-US"/>
        </w:rPr>
      </w:pPr>
    </w:p>
    <w:p w:rsidR="008E6BBE" w:rsidRDefault="00F743B3">
      <w:pPr>
        <w:tabs>
          <w:tab w:val="left" w:pos="450"/>
        </w:tabs>
        <w:jc w:val="both"/>
        <w:rPr>
          <w:rStyle w:val="10"/>
          <w:rFonts w:ascii="Times New Roman" w:hAnsi="Times New Roman" w:cs="Times New Roman"/>
          <w:lang w:val="en-US"/>
        </w:rPr>
      </w:pPr>
      <w:r w:rsidRPr="009F14C8">
        <w:rPr>
          <w:rFonts w:ascii="Times New Roman" w:hAnsi="Times New Roman" w:cs="Times New Roman"/>
          <w:b/>
          <w:bCs/>
          <w:lang w:val="en-US"/>
        </w:rPr>
        <w:t xml:space="preserve">4. </w:t>
      </w:r>
      <w:r w:rsidRPr="009F14C8">
        <w:rPr>
          <w:rFonts w:ascii="Times New Roman" w:hAnsi="Times New Roman" w:cs="Times New Roman"/>
          <w:b/>
          <w:bCs/>
          <w:lang w:val="en-US"/>
        </w:rPr>
        <w:tab/>
      </w:r>
      <w:r w:rsidRPr="009F14C8">
        <w:rPr>
          <w:rFonts w:ascii="Times New Roman" w:hAnsi="Times New Roman" w:cs="Times New Roman"/>
          <w:b/>
          <w:bCs/>
          <w:lang w:val="en-US"/>
        </w:rPr>
        <w:tab/>
      </w:r>
      <w:r w:rsidRPr="009F14C8">
        <w:rPr>
          <w:rFonts w:ascii="Times New Roman" w:hAnsi="Times New Roman" w:cs="Times New Roman"/>
          <w:b/>
          <w:bCs/>
        </w:rPr>
        <w:t xml:space="preserve">Право </w:t>
      </w:r>
      <w:r>
        <w:rPr>
          <w:rFonts w:ascii="Times New Roman" w:hAnsi="Times New Roman" w:cs="Times New Roman"/>
          <w:b/>
          <w:bCs/>
        </w:rPr>
        <w:t>на участие</w:t>
      </w:r>
      <w:r>
        <w:rPr>
          <w:rFonts w:ascii="Times New Roman" w:hAnsi="Times New Roman" w:cs="Times New Roman"/>
          <w:b/>
          <w:bCs/>
          <w:lang w:val="en-US"/>
        </w:rPr>
        <w:t xml:space="preserve"> и класове</w:t>
      </w:r>
    </w:p>
    <w:p w:rsidR="008E6BBE" w:rsidRDefault="00F743B3" w:rsidP="00071330">
      <w:pPr>
        <w:tabs>
          <w:tab w:val="left" w:pos="450"/>
        </w:tabs>
        <w:ind w:left="450" w:hanging="450"/>
        <w:jc w:val="both"/>
        <w:rPr>
          <w:rFonts w:ascii="Times New Roman" w:hAnsi="Times New Roman" w:cs="Times New Roman"/>
          <w:lang w:val="en-US"/>
        </w:rPr>
      </w:pPr>
      <w:r>
        <w:rPr>
          <w:rStyle w:val="10"/>
          <w:rFonts w:ascii="Times New Roman" w:hAnsi="Times New Roman" w:cs="Times New Roman"/>
          <w:lang w:val="en-US"/>
        </w:rPr>
        <w:t>4.1</w:t>
      </w: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  <w:lang w:val="en-US"/>
        </w:rPr>
        <w:tab/>
        <w:t xml:space="preserve">Състезателите трябва да </w:t>
      </w:r>
      <w:r>
        <w:rPr>
          <w:rStyle w:val="10"/>
          <w:rFonts w:ascii="Times New Roman" w:hAnsi="Times New Roman" w:cs="Times New Roman"/>
        </w:rPr>
        <w:t xml:space="preserve">отговарят на изискванията на </w:t>
      </w:r>
      <w:r>
        <w:rPr>
          <w:rStyle w:val="10"/>
          <w:rFonts w:ascii="Times New Roman" w:hAnsi="Times New Roman" w:cs="Times New Roman"/>
          <w:lang w:val="en-US"/>
        </w:rPr>
        <w:t xml:space="preserve">Кодекса за </w:t>
      </w:r>
      <w:r w:rsidR="005E2276">
        <w:rPr>
          <w:rStyle w:val="10"/>
          <w:rFonts w:ascii="Times New Roman" w:hAnsi="Times New Roman" w:cs="Times New Roman"/>
        </w:rPr>
        <w:t xml:space="preserve">право на участие на </w:t>
      </w:r>
      <w:r w:rsidR="005E2276"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  <w:lang w:val="en-US"/>
        </w:rPr>
        <w:t>World Sailing.</w:t>
      </w:r>
    </w:p>
    <w:p w:rsidR="008E6BBE" w:rsidRDefault="00F743B3" w:rsidP="00071330">
      <w:pPr>
        <w:tabs>
          <w:tab w:val="left" w:pos="450"/>
        </w:tabs>
        <w:ind w:left="450" w:hanging="45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4.2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Регата е отворена за всички лодки с валиден ORC Club/International сертификат и IRC </w:t>
      </w:r>
      <w:r>
        <w:rPr>
          <w:rFonts w:ascii="Times New Roman" w:hAnsi="Times New Roman" w:cs="Times New Roman"/>
          <w:lang w:val="en-US"/>
        </w:rPr>
        <w:tab/>
        <w:t>сертификат.</w:t>
      </w:r>
    </w:p>
    <w:p w:rsidR="008E6BBE" w:rsidRDefault="00F743B3">
      <w:pPr>
        <w:tabs>
          <w:tab w:val="left" w:pos="45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4.3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Класовете се определят, както следва:</w:t>
      </w:r>
    </w:p>
    <w:tbl>
      <w:tblPr>
        <w:tblW w:w="9660" w:type="dxa"/>
        <w:tblInd w:w="10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650"/>
        <w:gridCol w:w="3317"/>
        <w:gridCol w:w="4693"/>
      </w:tblGrid>
      <w:tr w:rsidR="008E6BBE" w:rsidTr="00425EAA">
        <w:trPr>
          <w:trHeight w:val="168"/>
        </w:trPr>
        <w:tc>
          <w:tcPr>
            <w:tcW w:w="1650" w:type="dxa"/>
            <w:tcBorders>
              <w:top w:val="single" w:sz="1" w:space="0" w:color="000001"/>
              <w:left w:val="single" w:sz="1" w:space="0" w:color="000001"/>
              <w:bottom w:val="single" w:sz="1" w:space="0" w:color="000001"/>
            </w:tcBorders>
            <w:shd w:val="clear" w:color="auto" w:fill="auto"/>
            <w:vAlign w:val="center"/>
          </w:tcPr>
          <w:p w:rsidR="008E6BBE" w:rsidRDefault="00F743B3" w:rsidP="000B59B8">
            <w:pPr>
              <w:pStyle w:val="-"/>
              <w:jc w:val="center"/>
              <w:rPr>
                <w:rFonts w:hint="eastAsi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lastRenderedPageBreak/>
              <w:t>КЛАС</w:t>
            </w:r>
          </w:p>
        </w:tc>
        <w:tc>
          <w:tcPr>
            <w:tcW w:w="3317" w:type="dxa"/>
            <w:tcBorders>
              <w:top w:val="single" w:sz="1" w:space="0" w:color="000001"/>
              <w:left w:val="single" w:sz="1" w:space="0" w:color="000001"/>
              <w:bottom w:val="single" w:sz="1" w:space="0" w:color="000001"/>
            </w:tcBorders>
            <w:shd w:val="clear" w:color="auto" w:fill="auto"/>
            <w:vAlign w:val="center"/>
          </w:tcPr>
          <w:p w:rsidR="008E6BBE" w:rsidRDefault="00F743B3" w:rsidP="00F23BBF">
            <w:pPr>
              <w:pStyle w:val="-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ХАНДИКАПНА СИСТЕМА</w:t>
            </w:r>
          </w:p>
        </w:tc>
        <w:tc>
          <w:tcPr>
            <w:tcW w:w="4693" w:type="dxa"/>
            <w:tcBorders>
              <w:top w:val="single" w:sz="1" w:space="0" w:color="000001"/>
              <w:left w:val="single" w:sz="1" w:space="0" w:color="000001"/>
              <w:bottom w:val="single" w:sz="1" w:space="0" w:color="000001"/>
              <w:right w:val="single" w:sz="1" w:space="0" w:color="000001"/>
            </w:tcBorders>
            <w:shd w:val="clear" w:color="auto" w:fill="auto"/>
            <w:vAlign w:val="center"/>
          </w:tcPr>
          <w:p w:rsidR="008E6BBE" w:rsidRDefault="00F743B3" w:rsidP="000B59B8">
            <w:pPr>
              <w:pStyle w:val="-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БРОЙ КЛАСОВЕ</w:t>
            </w:r>
          </w:p>
        </w:tc>
      </w:tr>
      <w:tr w:rsidR="008E6BBE" w:rsidTr="00425EAA">
        <w:trPr>
          <w:trHeight w:val="168"/>
        </w:trPr>
        <w:tc>
          <w:tcPr>
            <w:tcW w:w="1650" w:type="dxa"/>
            <w:tcBorders>
              <w:left w:val="single" w:sz="1" w:space="0" w:color="000001"/>
              <w:bottom w:val="single" w:sz="1" w:space="0" w:color="000001"/>
            </w:tcBorders>
            <w:shd w:val="clear" w:color="auto" w:fill="auto"/>
          </w:tcPr>
          <w:p w:rsidR="008E6BBE" w:rsidRDefault="00F743B3">
            <w:pPr>
              <w:pStyle w:val="-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lang w:val="en-US"/>
              </w:rPr>
              <w:t>ORC Club</w:t>
            </w:r>
          </w:p>
        </w:tc>
        <w:tc>
          <w:tcPr>
            <w:tcW w:w="3317" w:type="dxa"/>
            <w:tcBorders>
              <w:left w:val="single" w:sz="1" w:space="0" w:color="000001"/>
              <w:bottom w:val="single" w:sz="1" w:space="0" w:color="000001"/>
            </w:tcBorders>
            <w:shd w:val="clear" w:color="auto" w:fill="auto"/>
          </w:tcPr>
          <w:p w:rsidR="008E6BBE" w:rsidRDefault="00F743B3">
            <w:pPr>
              <w:pStyle w:val="-"/>
              <w:jc w:val="both"/>
              <w:rPr>
                <w:rFonts w:hint="eastAsia"/>
              </w:rPr>
            </w:pPr>
            <w:r>
              <w:rPr>
                <w:rStyle w:val="10"/>
                <w:rFonts w:ascii="Times New Roman" w:hAnsi="Times New Roman" w:cs="Times New Roman"/>
                <w:lang w:val="en-US"/>
              </w:rPr>
              <w:t>Time o</w:t>
            </w:r>
            <w:r>
              <w:rPr>
                <w:rStyle w:val="10"/>
                <w:rFonts w:ascii="Times New Roman" w:hAnsi="Times New Roman" w:cs="Times New Roman"/>
              </w:rPr>
              <w:t>n Distance</w:t>
            </w:r>
          </w:p>
        </w:tc>
        <w:tc>
          <w:tcPr>
            <w:tcW w:w="4693" w:type="dxa"/>
            <w:tcBorders>
              <w:left w:val="single" w:sz="1" w:space="0" w:color="000001"/>
              <w:bottom w:val="single" w:sz="1" w:space="0" w:color="000001"/>
              <w:right w:val="single" w:sz="1" w:space="0" w:color="000001"/>
            </w:tcBorders>
            <w:shd w:val="clear" w:color="auto" w:fill="auto"/>
          </w:tcPr>
          <w:p w:rsidR="008E6BBE" w:rsidRPr="00396367" w:rsidRDefault="00F743B3">
            <w:pPr>
              <w:pStyle w:val="-"/>
              <w:jc w:val="both"/>
              <w:rPr>
                <w:rFonts w:ascii="Times New Roman" w:hAnsi="Times New Roman"/>
              </w:rPr>
            </w:pPr>
            <w:r w:rsidRPr="00396367">
              <w:rPr>
                <w:rFonts w:ascii="Times New Roman" w:hAnsi="Times New Roman" w:cs="Times New Roman"/>
                <w:lang w:val="en-US"/>
              </w:rPr>
              <w:t xml:space="preserve">4 </w:t>
            </w:r>
            <w:r w:rsidR="008406B0" w:rsidRPr="00396367">
              <w:rPr>
                <w:rFonts w:ascii="Times New Roman" w:hAnsi="Times New Roman" w:cs="Times New Roman"/>
              </w:rPr>
              <w:t xml:space="preserve">класа </w:t>
            </w:r>
            <w:r w:rsidR="00D53E90" w:rsidRPr="00396367">
              <w:rPr>
                <w:rFonts w:ascii="Times New Roman" w:hAnsi="Times New Roman" w:cs="Times New Roman"/>
              </w:rPr>
              <w:t>според броя на участниците</w:t>
            </w:r>
          </w:p>
        </w:tc>
      </w:tr>
      <w:tr w:rsidR="008E6BBE" w:rsidTr="00425EAA">
        <w:trPr>
          <w:trHeight w:val="168"/>
        </w:trPr>
        <w:tc>
          <w:tcPr>
            <w:tcW w:w="1650" w:type="dxa"/>
            <w:tcBorders>
              <w:left w:val="single" w:sz="1" w:space="0" w:color="000001"/>
              <w:bottom w:val="single" w:sz="1" w:space="0" w:color="000001"/>
            </w:tcBorders>
            <w:shd w:val="clear" w:color="auto" w:fill="auto"/>
          </w:tcPr>
          <w:p w:rsidR="008E6BBE" w:rsidRDefault="00F743B3">
            <w:pPr>
              <w:pStyle w:val="-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lang w:val="en-US"/>
              </w:rPr>
              <w:t>IRC</w:t>
            </w:r>
          </w:p>
        </w:tc>
        <w:tc>
          <w:tcPr>
            <w:tcW w:w="3317" w:type="dxa"/>
            <w:tcBorders>
              <w:left w:val="single" w:sz="1" w:space="0" w:color="000001"/>
              <w:bottom w:val="single" w:sz="1" w:space="0" w:color="000001"/>
            </w:tcBorders>
            <w:shd w:val="clear" w:color="auto" w:fill="auto"/>
          </w:tcPr>
          <w:p w:rsidR="008E6BBE" w:rsidRDefault="00F743B3">
            <w:pPr>
              <w:pStyle w:val="-"/>
              <w:jc w:val="both"/>
              <w:rPr>
                <w:rFonts w:hint="eastAsia"/>
              </w:rPr>
            </w:pPr>
            <w:r>
              <w:rPr>
                <w:rStyle w:val="10"/>
                <w:rFonts w:ascii="Times New Roman" w:hAnsi="Times New Roman" w:cs="Times New Roman"/>
                <w:lang w:val="en-US"/>
              </w:rPr>
              <w:t xml:space="preserve">Time on </w:t>
            </w:r>
            <w:r w:rsidR="007D1F1A" w:rsidRPr="007D1F1A">
              <w:rPr>
                <w:rStyle w:val="10"/>
                <w:rFonts w:ascii="Times New Roman" w:hAnsi="Times New Roman" w:cs="Times New Roman"/>
              </w:rPr>
              <w:t>T</w:t>
            </w:r>
            <w:r w:rsidRPr="007D1F1A">
              <w:rPr>
                <w:rStyle w:val="10"/>
                <w:rFonts w:ascii="Times New Roman" w:hAnsi="Times New Roman" w:cs="Times New Roman"/>
                <w:lang w:val="en-US"/>
              </w:rPr>
              <w:t>ime</w:t>
            </w:r>
          </w:p>
        </w:tc>
        <w:tc>
          <w:tcPr>
            <w:tcW w:w="4693" w:type="dxa"/>
            <w:tcBorders>
              <w:left w:val="single" w:sz="1" w:space="0" w:color="000001"/>
              <w:bottom w:val="single" w:sz="1" w:space="0" w:color="000001"/>
              <w:right w:val="single" w:sz="1" w:space="0" w:color="000001"/>
            </w:tcBorders>
            <w:shd w:val="clear" w:color="auto" w:fill="auto"/>
          </w:tcPr>
          <w:p w:rsidR="008E6BBE" w:rsidRDefault="00F743B3">
            <w:pPr>
              <w:pStyle w:val="-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 </w:t>
            </w:r>
            <w:r w:rsidR="00A76B42" w:rsidRPr="00396367">
              <w:rPr>
                <w:rFonts w:ascii="Times New Roman" w:hAnsi="Times New Roman" w:cs="Times New Roman"/>
              </w:rPr>
              <w:t>класа според броя на участниците</w:t>
            </w:r>
          </w:p>
        </w:tc>
      </w:tr>
    </w:tbl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tabs>
          <w:tab w:val="left" w:pos="450"/>
          <w:tab w:val="left" w:pos="7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Лодките, имащи право на участие</w:t>
      </w:r>
      <w:r w:rsidR="005E227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могат да се регист</w:t>
      </w:r>
      <w:r w:rsidR="005E2276">
        <w:rPr>
          <w:rFonts w:ascii="Times New Roman" w:hAnsi="Times New Roman" w:cs="Times New Roman"/>
        </w:rPr>
        <w:t xml:space="preserve">рират предварително, както е </w:t>
      </w:r>
      <w:r w:rsidR="005E2276">
        <w:rPr>
          <w:rFonts w:ascii="Times New Roman" w:hAnsi="Times New Roman" w:cs="Times New Roman"/>
        </w:rPr>
        <w:tab/>
      </w:r>
      <w:r w:rsidR="005E2276">
        <w:rPr>
          <w:rFonts w:ascii="Times New Roman" w:hAnsi="Times New Roman" w:cs="Times New Roman"/>
        </w:rPr>
        <w:tab/>
        <w:t>описано в чл.6 -</w:t>
      </w:r>
      <w:r>
        <w:rPr>
          <w:rFonts w:ascii="Times New Roman" w:hAnsi="Times New Roman" w:cs="Times New Roman"/>
        </w:rPr>
        <w:t xml:space="preserve"> </w:t>
      </w:r>
      <w:r w:rsidRPr="005E2276">
        <w:rPr>
          <w:rFonts w:ascii="Times New Roman" w:hAnsi="Times New Roman" w:cs="Times New Roman"/>
          <w:b/>
          <w:i/>
        </w:rPr>
        <w:t>Регистрация</w:t>
      </w:r>
      <w:r>
        <w:rPr>
          <w:rFonts w:ascii="Times New Roman" w:hAnsi="Times New Roman" w:cs="Times New Roman"/>
        </w:rPr>
        <w:t>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ind w:left="454" w:hanging="45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Лодка се счита предварително регистрирана,</w:t>
      </w:r>
      <w:r w:rsidR="006A4BD9">
        <w:rPr>
          <w:rFonts w:ascii="Times New Roman" w:hAnsi="Times New Roman" w:cs="Times New Roman"/>
        </w:rPr>
        <w:t xml:space="preserve"> ако документите, описани в чл.</w:t>
      </w:r>
      <w:r>
        <w:rPr>
          <w:rFonts w:ascii="Times New Roman" w:hAnsi="Times New Roman" w:cs="Times New Roman"/>
        </w:rPr>
        <w:t xml:space="preserve">6.3 са </w:t>
      </w:r>
      <w:r>
        <w:rPr>
          <w:rFonts w:ascii="Times New Roman" w:hAnsi="Times New Roman" w:cs="Times New Roman"/>
        </w:rPr>
        <w:tab/>
        <w:t>получени и приети от Регатната комисия.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4.6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Списъкът на предварително регистрираните лодки ще бъде актуализиран на уебсайта на </w:t>
      </w:r>
      <w:r>
        <w:rPr>
          <w:rFonts w:ascii="Times New Roman" w:hAnsi="Times New Roman" w:cs="Times New Roman"/>
        </w:rPr>
        <w:tab/>
        <w:t>събитието.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4.7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Разпределението на лодките в различните класове ще се определя от Регатната комисия </w:t>
      </w:r>
      <w:r>
        <w:rPr>
          <w:rFonts w:ascii="Times New Roman" w:hAnsi="Times New Roman" w:cs="Times New Roman"/>
        </w:rPr>
        <w:tab/>
        <w:t>и не може да бъде причина за обезщетение. Най-малко три лодки ще формират клас.</w:t>
      </w:r>
    </w:p>
    <w:p w:rsidR="008E6BBE" w:rsidRDefault="008E6BBE">
      <w:pPr>
        <w:ind w:left="397" w:hanging="397"/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4.8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Няма ограничения в членовете на екипажа, но те не могат да надвишават броя на </w:t>
      </w:r>
      <w:r>
        <w:rPr>
          <w:rFonts w:ascii="Times New Roman" w:hAnsi="Times New Roman" w:cs="Times New Roman"/>
        </w:rPr>
        <w:tab/>
        <w:t xml:space="preserve">екипажа, посочен в </w:t>
      </w:r>
      <w:r w:rsidR="006A4BD9">
        <w:rPr>
          <w:rFonts w:ascii="Times New Roman" w:hAnsi="Times New Roman" w:cs="Times New Roman"/>
        </w:rPr>
        <w:t>Позволителното</w:t>
      </w:r>
      <w:r>
        <w:rPr>
          <w:rFonts w:ascii="Times New Roman" w:hAnsi="Times New Roman" w:cs="Times New Roman"/>
        </w:rPr>
        <w:t xml:space="preserve"> за плаване</w:t>
      </w:r>
      <w:r w:rsidR="006A4BD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 не по-малко от четирима членове на </w:t>
      </w:r>
      <w:r>
        <w:rPr>
          <w:rFonts w:ascii="Times New Roman" w:hAnsi="Times New Roman" w:cs="Times New Roman"/>
        </w:rPr>
        <w:tab/>
        <w:t>екипажа, включително шкипера.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tabs>
          <w:tab w:val="left" w:pos="39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5.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Такса за участие</w:t>
      </w: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Такса за участие в ра</w:t>
      </w:r>
      <w:r w:rsidR="006A4BD9">
        <w:rPr>
          <w:rFonts w:ascii="Times New Roman" w:hAnsi="Times New Roman" w:cs="Times New Roman"/>
        </w:rPr>
        <w:t>змер на 10 лв. з</w:t>
      </w:r>
      <w:r>
        <w:rPr>
          <w:rFonts w:ascii="Times New Roman" w:hAnsi="Times New Roman" w:cs="Times New Roman"/>
        </w:rPr>
        <w:t xml:space="preserve">а член на екипажа трябва да бъде заплатена по </w:t>
      </w:r>
      <w:r>
        <w:rPr>
          <w:rFonts w:ascii="Times New Roman" w:hAnsi="Times New Roman" w:cs="Times New Roman"/>
        </w:rPr>
        <w:tab/>
        <w:t>банков път или платена в брой при регистрацията.</w:t>
      </w:r>
    </w:p>
    <w:p w:rsidR="008E6BBE" w:rsidRDefault="00F743B3">
      <w:pPr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Банка: SG Експресбанк</w:t>
      </w:r>
    </w:p>
    <w:p w:rsidR="008E6BBE" w:rsidRDefault="00F743B3">
      <w:pPr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BIC: TTBB BG22</w:t>
      </w:r>
    </w:p>
    <w:p w:rsidR="008E6BBE" w:rsidRDefault="00F743B3">
      <w:pPr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IBAN: BG39 TTBB 9400 1527 1732 13</w:t>
      </w:r>
    </w:p>
    <w:p w:rsidR="008E6BBE" w:rsidRDefault="00F743B3">
      <w:pPr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До: Фондация "Кор Кароли"</w:t>
      </w:r>
    </w:p>
    <w:p w:rsidR="008E6BBE" w:rsidRDefault="00F743B3">
      <w:pPr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REF: Такса за участие RCC2018 ... </w:t>
      </w:r>
      <w:r w:rsidRPr="009A7980">
        <w:rPr>
          <w:rFonts w:ascii="Times New Roman" w:hAnsi="Times New Roman" w:cs="Times New Roman"/>
          <w:i/>
        </w:rPr>
        <w:t>име на лодката</w:t>
      </w:r>
      <w:r>
        <w:rPr>
          <w:rFonts w:ascii="Times New Roman" w:hAnsi="Times New Roman" w:cs="Times New Roman"/>
        </w:rPr>
        <w:t xml:space="preserve"> ....</w:t>
      </w: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C1BB2">
        <w:rPr>
          <w:rFonts w:ascii="Times New Roman" w:hAnsi="Times New Roman" w:cs="Times New Roman"/>
        </w:rPr>
        <w:t xml:space="preserve">Организаторът не носи отговорност за </w:t>
      </w:r>
      <w:r w:rsidR="00463BF3" w:rsidRPr="004C1BB2">
        <w:rPr>
          <w:rFonts w:ascii="Times New Roman" w:hAnsi="Times New Roman" w:cs="Times New Roman"/>
        </w:rPr>
        <w:t>направени</w:t>
      </w:r>
      <w:r w:rsidR="001566B6" w:rsidRPr="004C1BB2">
        <w:rPr>
          <w:rFonts w:ascii="Times New Roman" w:hAnsi="Times New Roman" w:cs="Times New Roman"/>
        </w:rPr>
        <w:t>те</w:t>
      </w:r>
      <w:r w:rsidR="00463BF3" w:rsidRPr="004C1BB2">
        <w:rPr>
          <w:rFonts w:ascii="Times New Roman" w:hAnsi="Times New Roman" w:cs="Times New Roman"/>
        </w:rPr>
        <w:t xml:space="preserve"> </w:t>
      </w:r>
      <w:r w:rsidR="001566B6" w:rsidRPr="004C1BB2">
        <w:rPr>
          <w:rFonts w:ascii="Times New Roman" w:hAnsi="Times New Roman" w:cs="Times New Roman"/>
        </w:rPr>
        <w:t>разходи</w:t>
      </w:r>
      <w:r w:rsidRPr="004C1BB2">
        <w:rPr>
          <w:rFonts w:ascii="Times New Roman" w:hAnsi="Times New Roman" w:cs="Times New Roman"/>
        </w:rPr>
        <w:t xml:space="preserve"> </w:t>
      </w:r>
      <w:r w:rsidR="00463BF3" w:rsidRPr="004C1BB2">
        <w:rPr>
          <w:rFonts w:ascii="Times New Roman" w:hAnsi="Times New Roman" w:cs="Times New Roman"/>
        </w:rPr>
        <w:t xml:space="preserve">в случай на </w:t>
      </w:r>
      <w:r w:rsidRPr="004C1BB2">
        <w:rPr>
          <w:rFonts w:ascii="Times New Roman" w:hAnsi="Times New Roman" w:cs="Times New Roman"/>
        </w:rPr>
        <w:t xml:space="preserve">неприемане на </w:t>
      </w:r>
      <w:r w:rsidRPr="004C1BB2">
        <w:rPr>
          <w:rFonts w:ascii="Times New Roman" w:hAnsi="Times New Roman" w:cs="Times New Roman"/>
        </w:rPr>
        <w:tab/>
      </w:r>
      <w:r w:rsidR="00463BF3" w:rsidRPr="004C1BB2">
        <w:rPr>
          <w:rFonts w:ascii="Times New Roman" w:hAnsi="Times New Roman" w:cs="Times New Roman"/>
        </w:rPr>
        <w:t xml:space="preserve">заявката за </w:t>
      </w:r>
      <w:r w:rsidRPr="004C1BB2">
        <w:rPr>
          <w:rFonts w:ascii="Times New Roman" w:hAnsi="Times New Roman" w:cs="Times New Roman"/>
        </w:rPr>
        <w:t>регистрация на лодката.</w:t>
      </w:r>
    </w:p>
    <w:p w:rsidR="008E6BBE" w:rsidRDefault="008E6BBE">
      <w:pPr>
        <w:ind w:left="397" w:hanging="397"/>
        <w:jc w:val="both"/>
        <w:rPr>
          <w:rFonts w:ascii="Times New Roman" w:hAnsi="Times New Roman" w:cs="Times New Roman"/>
        </w:rPr>
      </w:pPr>
    </w:p>
    <w:p w:rsidR="00AC1A62" w:rsidRDefault="00F743B3">
      <w:pPr>
        <w:ind w:left="397" w:hanging="397"/>
        <w:jc w:val="both"/>
        <w:rPr>
          <w:rFonts w:asciiTheme="minorHAnsi" w:hAnsiTheme="minorHAnsi" w:cs="Times New Roman"/>
        </w:rPr>
      </w:pPr>
      <w:r>
        <w:rPr>
          <w:rFonts w:ascii="Times New Roman" w:hAnsi="Times New Roman" w:cs="Times New Roman"/>
        </w:rPr>
        <w:t xml:space="preserve">5.3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Късна регистрация може да бъде приета по усмотрение на организатора при</w:t>
      </w:r>
    </w:p>
    <w:p w:rsidR="008E6BBE" w:rsidRDefault="00AC1A62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Theme="minorHAnsi" w:hAnsiTheme="minorHAnsi" w:cs="Times New Roman"/>
        </w:rPr>
        <w:t xml:space="preserve">        </w:t>
      </w:r>
      <w:r w:rsidR="00F743B3">
        <w:rPr>
          <w:rFonts w:ascii="Times New Roman" w:hAnsi="Times New Roman" w:cs="Times New Roman"/>
        </w:rPr>
        <w:t xml:space="preserve"> </w:t>
      </w:r>
      <w:r w:rsidR="00D87D98">
        <w:rPr>
          <w:rFonts w:asciiTheme="minorHAnsi" w:hAnsiTheme="minorHAnsi" w:cs="Times New Roman"/>
        </w:rPr>
        <w:t xml:space="preserve">   </w:t>
      </w:r>
      <w:r w:rsidR="007A0103" w:rsidRPr="00ED1165">
        <w:rPr>
          <w:rFonts w:ascii="Times New Roman" w:hAnsi="Times New Roman" w:cs="Times New Roman"/>
        </w:rPr>
        <w:t>допълнително</w:t>
      </w:r>
      <w:r w:rsidR="00D87D98">
        <w:rPr>
          <w:rFonts w:asciiTheme="minorHAnsi" w:hAnsiTheme="minorHAnsi" w:cs="Times New Roman"/>
        </w:rPr>
        <w:t xml:space="preserve"> </w:t>
      </w:r>
      <w:r w:rsidR="00F743B3">
        <w:rPr>
          <w:rFonts w:ascii="Times New Roman" w:hAnsi="Times New Roman" w:cs="Times New Roman"/>
        </w:rPr>
        <w:t>заплащане</w:t>
      </w:r>
      <w:r w:rsidR="00D87D98">
        <w:rPr>
          <w:rFonts w:asciiTheme="minorHAnsi" w:hAnsiTheme="minorHAnsi" w:cs="Times New Roman"/>
        </w:rPr>
        <w:t xml:space="preserve"> </w:t>
      </w:r>
      <w:r w:rsidR="00F743B3">
        <w:rPr>
          <w:rFonts w:ascii="Times New Roman" w:hAnsi="Times New Roman" w:cs="Times New Roman"/>
        </w:rPr>
        <w:t>от 50 лв. на лодка.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tabs>
          <w:tab w:val="left" w:pos="390"/>
        </w:tabs>
        <w:jc w:val="both"/>
        <w:rPr>
          <w:rStyle w:val="10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6.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Регистрация</w:t>
      </w:r>
    </w:p>
    <w:p w:rsidR="008E6BBE" w:rsidRDefault="00F743B3" w:rsidP="005A3015">
      <w:pPr>
        <w:tabs>
          <w:tab w:val="left" w:pos="390"/>
        </w:tabs>
        <w:ind w:left="390" w:hanging="390"/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>6.1</w:t>
      </w: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ab/>
        <w:t xml:space="preserve">Препоръчва се предварителна онлайн регистрация, като заявките за участие ще бъдат </w:t>
      </w:r>
      <w:r w:rsidR="009F00C5">
        <w:rPr>
          <w:rStyle w:val="10"/>
          <w:rFonts w:ascii="Times New Roman" w:hAnsi="Times New Roman" w:cs="Times New Roman"/>
        </w:rPr>
        <w:tab/>
        <w:t>приемани от 15 юли</w:t>
      </w:r>
      <w:r>
        <w:rPr>
          <w:rStyle w:val="10"/>
          <w:rFonts w:ascii="Times New Roman" w:hAnsi="Times New Roman" w:cs="Times New Roman"/>
        </w:rPr>
        <w:t xml:space="preserve"> 2018 г. до 10 август 2018 г. до 20.00 часа. на уебсайта на Регатата </w:t>
      </w:r>
      <w:r>
        <w:rPr>
          <w:rStyle w:val="10"/>
          <w:rFonts w:ascii="Times New Roman" w:hAnsi="Times New Roman" w:cs="Times New Roman"/>
        </w:rPr>
        <w:tab/>
      </w:r>
      <w:hyperlink r:id="rId6" w:anchor="_blank" w:history="1">
        <w:r>
          <w:rPr>
            <w:rStyle w:val="Hyperlink"/>
            <w:rFonts w:ascii="Times New Roman" w:hAnsi="Times New Roman" w:cs="Times New Roman"/>
          </w:rPr>
          <w:t>www.corcaroli.bg</w:t>
        </w:r>
      </w:hyperlink>
      <w:r>
        <w:rPr>
          <w:rStyle w:val="10"/>
          <w:rFonts w:ascii="Times New Roman" w:hAnsi="Times New Roman" w:cs="Times New Roman"/>
        </w:rPr>
        <w:t xml:space="preserve">  или по електронна поща или на пощенски адрес:</w:t>
      </w:r>
    </w:p>
    <w:p w:rsidR="008E6BBE" w:rsidRDefault="00F743B3">
      <w:pPr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Фондация "Кор Кароли"</w:t>
      </w:r>
    </w:p>
    <w:p w:rsidR="008E6BBE" w:rsidRDefault="00F743B3">
      <w:pPr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ул. "Презвитер Козма" № 12</w:t>
      </w:r>
    </w:p>
    <w:p w:rsidR="008E6BBE" w:rsidRDefault="00F743B3">
      <w:pPr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9000 Варна, България</w:t>
      </w:r>
    </w:p>
    <w:p w:rsidR="008E6BBE" w:rsidRDefault="00F743B3">
      <w:pPr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+359 52 603010</w:t>
      </w:r>
    </w:p>
    <w:p w:rsidR="008E6BBE" w:rsidRDefault="00F743B3">
      <w:pPr>
        <w:ind w:left="1418"/>
        <w:jc w:val="both"/>
        <w:rPr>
          <w:rStyle w:val="10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моб. +359 888 989192</w:t>
      </w:r>
    </w:p>
    <w:p w:rsidR="008E6BBE" w:rsidRDefault="00F743B3">
      <w:pPr>
        <w:ind w:left="1418"/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 xml:space="preserve">e-mail: </w:t>
      </w:r>
      <w:hyperlink r:id="rId7" w:anchor="_blank" w:history="1">
        <w:r>
          <w:rPr>
            <w:rStyle w:val="Hyperlink"/>
            <w:rFonts w:ascii="Times New Roman" w:hAnsi="Times New Roman" w:cs="Times New Roman"/>
          </w:rPr>
          <w:t>corcaroli@corcaroli.bg</w:t>
        </w:r>
      </w:hyperlink>
      <w:r>
        <w:rPr>
          <w:rStyle w:val="10"/>
          <w:rFonts w:ascii="Times New Roman" w:hAnsi="Times New Roman" w:cs="Times New Roman"/>
        </w:rPr>
        <w:t xml:space="preserve">  + копие на: </w:t>
      </w:r>
      <w:hyperlink r:id="rId8" w:anchor="_blank" w:history="1">
        <w:r>
          <w:rPr>
            <w:rStyle w:val="Hyperlink"/>
            <w:rFonts w:ascii="Times New Roman" w:hAnsi="Times New Roman" w:cs="Times New Roman"/>
          </w:rPr>
          <w:t>pro@corcaroli.bg</w:t>
        </w:r>
      </w:hyperlink>
    </w:p>
    <w:p w:rsidR="008E6BBE" w:rsidRDefault="008E6BBE">
      <w:pPr>
        <w:ind w:left="709"/>
        <w:jc w:val="both"/>
        <w:rPr>
          <w:rFonts w:ascii="Times New Roman" w:hAnsi="Times New Roman" w:cs="Times New Roman"/>
        </w:rPr>
      </w:pPr>
    </w:p>
    <w:p w:rsidR="008E6BBE" w:rsidRDefault="00F743B3" w:rsidP="00322234">
      <w:pPr>
        <w:tabs>
          <w:tab w:val="left" w:pos="390"/>
        </w:tabs>
        <w:ind w:left="390" w:hanging="390"/>
        <w:jc w:val="both"/>
        <w:rPr>
          <w:rStyle w:val="10"/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 xml:space="preserve">6.2 </w:t>
      </w: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ab/>
        <w:t xml:space="preserve">Регистрацията ще се извърши от 10.00 до 18.00  часа  на 11 август, 2018 г. – Яхт клуб </w:t>
      </w:r>
      <w:r>
        <w:rPr>
          <w:rStyle w:val="10"/>
          <w:rFonts w:ascii="Times New Roman" w:hAnsi="Times New Roman" w:cs="Times New Roman"/>
        </w:rPr>
        <w:tab/>
      </w:r>
      <w:r w:rsidR="00463BF3">
        <w:rPr>
          <w:rStyle w:val="10"/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Порт Бургас</w:t>
      </w:r>
      <w:r w:rsidR="00463BF3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.</w:t>
      </w: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ab/>
        <w:t xml:space="preserve">Късна регистрация от 08.00 до 09.00 часа на </w:t>
      </w:r>
      <w:r w:rsidR="009F00C5">
        <w:rPr>
          <w:rStyle w:val="10"/>
          <w:rFonts w:ascii="Times New Roman" w:hAnsi="Times New Roman" w:cs="Times New Roman"/>
        </w:rPr>
        <w:t>12 август</w:t>
      </w:r>
      <w:r>
        <w:rPr>
          <w:rStyle w:val="10"/>
          <w:rFonts w:ascii="Times New Roman" w:hAnsi="Times New Roman" w:cs="Times New Roman"/>
        </w:rPr>
        <w:t xml:space="preserve"> 2018 г.</w:t>
      </w:r>
    </w:p>
    <w:p w:rsidR="008E6BBE" w:rsidRDefault="00F743B3">
      <w:pPr>
        <w:ind w:left="397"/>
        <w:jc w:val="both"/>
        <w:rPr>
          <w:rFonts w:asciiTheme="minorHAnsi" w:hAnsiTheme="minorHAnsi" w:cs="Times New Roman"/>
        </w:rPr>
      </w:pPr>
      <w:r>
        <w:rPr>
          <w:rFonts w:ascii="Times New Roman" w:hAnsi="Times New Roman" w:cs="Times New Roman"/>
        </w:rPr>
        <w:tab/>
        <w:t xml:space="preserve">Всеки шкипер, дори и този, регистриран онлайн, трябва лично да представи в регатния </w:t>
      </w:r>
      <w:r>
        <w:rPr>
          <w:rFonts w:ascii="Times New Roman" w:hAnsi="Times New Roman" w:cs="Times New Roman"/>
        </w:rPr>
        <w:tab/>
        <w:t>офис оригиналната заявка за участие и документите по член 6.3.</w:t>
      </w:r>
    </w:p>
    <w:p w:rsidR="00717E84" w:rsidRPr="00717E84" w:rsidRDefault="00717E84">
      <w:pPr>
        <w:ind w:left="397"/>
        <w:jc w:val="both"/>
        <w:rPr>
          <w:rFonts w:asciiTheme="minorHAnsi" w:hAnsiTheme="minorHAnsi" w:cs="Times New Roman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6.3 </w:t>
      </w:r>
      <w:r>
        <w:rPr>
          <w:rFonts w:ascii="Times New Roman" w:hAnsi="Times New Roman" w:cs="Times New Roman"/>
        </w:rPr>
        <w:tab/>
        <w:t>При регистрацията трябва да се представят следните документи:</w:t>
      </w:r>
    </w:p>
    <w:p w:rsidR="008E6BBE" w:rsidRDefault="00F743B3">
      <w:pPr>
        <w:ind w:left="7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заявка за участие (оригинал), подписана от шкипера.</w:t>
      </w:r>
    </w:p>
    <w:p w:rsidR="008E6BBE" w:rsidRDefault="00F743B3">
      <w:pPr>
        <w:ind w:left="7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списък на екипажа с име, фамилия, дата на раждане, телефонен номер за връзка както на лодката, така и на брега, включително името на лицето за контакт (близък</w:t>
      </w:r>
      <w:r w:rsidR="0059109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роднина), подпис.</w:t>
      </w:r>
    </w:p>
    <w:p w:rsidR="008E6BBE" w:rsidRDefault="00F743B3">
      <w:pPr>
        <w:ind w:left="7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декларация за отговорност, надлежно попълнена и подписана от шкипера.</w:t>
      </w:r>
    </w:p>
    <w:p w:rsidR="008E6BBE" w:rsidRDefault="00F743B3">
      <w:pPr>
        <w:ind w:left="7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позволително за плаване на лодката, надлежно одобрено от Морска администрация за 2018 г.</w:t>
      </w:r>
    </w:p>
    <w:p w:rsidR="008E6BBE" w:rsidRDefault="00F743B3">
      <w:pPr>
        <w:ind w:left="7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сертификат за компетентност на шкипера</w:t>
      </w:r>
    </w:p>
    <w:p w:rsidR="008E6BBE" w:rsidRDefault="00F743B3">
      <w:pPr>
        <w:ind w:left="7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валиден сертификат за ORC Club и/или валиден IRC сертификат за 2018 година</w:t>
      </w:r>
    </w:p>
    <w:p w:rsidR="008E6BBE" w:rsidRDefault="00F743B3">
      <w:pPr>
        <w:ind w:left="7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валидна застраховка "Гражданска отговорност" с минимално покритие от 20 000 лв.</w:t>
      </w:r>
    </w:p>
    <w:p w:rsidR="008E6BBE" w:rsidRDefault="00F743B3">
      <w:pPr>
        <w:ind w:left="7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з) валидна здравно-осигурителна полица за всеки член на екипажа с минимално покритие от 2</w:t>
      </w:r>
      <w:r w:rsidR="009F00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000 лв.</w:t>
      </w:r>
    </w:p>
    <w:p w:rsidR="008E6BBE" w:rsidRDefault="00F743B3">
      <w:pPr>
        <w:ind w:left="79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и) потвърждение за заплатена такса за участие.</w:t>
      </w:r>
    </w:p>
    <w:p w:rsidR="008E6BBE" w:rsidRDefault="008E6BB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* Това променя RRS 78.2.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 w:rsidP="00AF61F6">
      <w:pPr>
        <w:tabs>
          <w:tab w:val="left" w:pos="390"/>
        </w:tabs>
        <w:ind w:left="390" w:hanging="3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Не се правят промени в ORC сертификатите след 09.00 часа на 12 август, 2018, освен </w:t>
      </w:r>
      <w:r>
        <w:rPr>
          <w:rFonts w:ascii="Times New Roman" w:hAnsi="Times New Roman" w:cs="Times New Roman"/>
        </w:rPr>
        <w:tab/>
        <w:t xml:space="preserve">ако не са предписани и одобрени от Техническата комисия преди или по време на </w:t>
      </w:r>
      <w:r>
        <w:rPr>
          <w:rFonts w:ascii="Times New Roman" w:hAnsi="Times New Roman" w:cs="Times New Roman"/>
        </w:rPr>
        <w:tab/>
        <w:t xml:space="preserve">инспекцията </w:t>
      </w:r>
      <w:r>
        <w:rPr>
          <w:rFonts w:ascii="Times New Roman" w:hAnsi="Times New Roman" w:cs="Times New Roman"/>
        </w:rPr>
        <w:tab/>
        <w:t>и до началото на първата гонка.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 w:hanging="397"/>
        <w:jc w:val="both"/>
        <w:rPr>
          <w:rFonts w:hint="eastAsia"/>
        </w:rPr>
      </w:pPr>
      <w:r>
        <w:rPr>
          <w:rFonts w:ascii="Times New Roman" w:hAnsi="Times New Roman" w:cs="Times New Roman"/>
        </w:rPr>
        <w:t>6.5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Списъкът на екипажа може да бъде променян до 09.00 часа на 12 август, 2018, като се </w:t>
      </w:r>
      <w:r>
        <w:rPr>
          <w:rFonts w:ascii="Times New Roman" w:hAnsi="Times New Roman" w:cs="Times New Roman"/>
        </w:rPr>
        <w:tab/>
        <w:t xml:space="preserve">попълни нов формуляр, показващ промените. След този час, промени в екипажа могат </w:t>
      </w:r>
      <w:r>
        <w:rPr>
          <w:rFonts w:ascii="Times New Roman" w:hAnsi="Times New Roman" w:cs="Times New Roman"/>
        </w:rPr>
        <w:tab/>
        <w:t xml:space="preserve">да се правят само с писмено заявление от Шкипера и писмено разрешение на </w:t>
      </w:r>
      <w:r>
        <w:rPr>
          <w:rFonts w:ascii="Times New Roman" w:hAnsi="Times New Roman" w:cs="Times New Roman"/>
        </w:rPr>
        <w:tab/>
        <w:t>Протестната комисия, която може да делегира тази отговорност на Регатната комисия.</w:t>
      </w:r>
    </w:p>
    <w:p w:rsidR="008E6BBE" w:rsidRDefault="008E6BBE">
      <w:pPr>
        <w:ind w:left="397" w:hanging="397"/>
        <w:jc w:val="both"/>
        <w:rPr>
          <w:rFonts w:hint="eastAsia"/>
        </w:rPr>
      </w:pP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Организаторът препоръчва поне един член на екипажа да бъде на възраст от 15 до 23 </w:t>
      </w:r>
      <w:r>
        <w:rPr>
          <w:rFonts w:ascii="Times New Roman" w:hAnsi="Times New Roman" w:cs="Times New Roman"/>
        </w:rPr>
        <w:tab/>
        <w:t>години.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tabs>
          <w:tab w:val="left" w:pos="39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7.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Програма</w:t>
      </w:r>
    </w:p>
    <w:p w:rsidR="008E6BBE" w:rsidRDefault="008E6BBE">
      <w:pPr>
        <w:tabs>
          <w:tab w:val="left" w:pos="390"/>
        </w:tabs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 xml:space="preserve">Ден 1 </w:t>
      </w:r>
      <w:r>
        <w:rPr>
          <w:rStyle w:val="10"/>
          <w:rFonts w:ascii="Times New Roman" w:hAnsi="Times New Roman" w:cs="Times New Roman"/>
        </w:rPr>
        <w:tab/>
        <w:t xml:space="preserve">11.08 </w:t>
      </w:r>
      <w:r>
        <w:rPr>
          <w:rStyle w:val="10"/>
          <w:rFonts w:ascii="Times New Roman" w:hAnsi="Times New Roman" w:cs="Times New Roman"/>
        </w:rPr>
        <w:tab/>
        <w:t xml:space="preserve">10.00 </w:t>
      </w:r>
      <w:r>
        <w:rPr>
          <w:rStyle w:val="10"/>
          <w:rFonts w:ascii="Times New Roman" w:hAnsi="Times New Roman" w:cs="Times New Roman"/>
        </w:rPr>
        <w:tab/>
        <w:t>Регистрация и инспекция до 18.00 часа</w:t>
      </w:r>
    </w:p>
    <w:p w:rsidR="008E6BBE" w:rsidRDefault="00F743B3">
      <w:pPr>
        <w:ind w:left="397"/>
        <w:jc w:val="both"/>
        <w:rPr>
          <w:rStyle w:val="10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13.00 </w:t>
      </w:r>
      <w:r>
        <w:rPr>
          <w:rFonts w:ascii="Times New Roman" w:hAnsi="Times New Roman" w:cs="Times New Roman"/>
        </w:rPr>
        <w:tab/>
        <w:t>"Про-Ам"</w:t>
      </w:r>
      <w:r w:rsidR="00F94F60">
        <w:rPr>
          <w:rFonts w:asciiTheme="minorHAnsi" w:hAnsiTheme="minorHAnsi" w:cs="Times New Roman"/>
        </w:rPr>
        <w:t xml:space="preserve"> </w:t>
      </w:r>
      <w:r w:rsidR="00F94F60" w:rsidRPr="00F94F60">
        <w:rPr>
          <w:rFonts w:ascii="Times New Roman" w:hAnsi="Times New Roman" w:cs="Times New Roman"/>
        </w:rPr>
        <w:t>гонка</w:t>
      </w: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  <w:lang w:val="en-US"/>
        </w:rPr>
        <w:tab/>
        <w:t>17.30</w:t>
      </w: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</w:rPr>
        <w:t>Техническа конференция</w:t>
      </w: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19.00 </w:t>
      </w:r>
      <w:r>
        <w:rPr>
          <w:rFonts w:ascii="Times New Roman" w:hAnsi="Times New Roman" w:cs="Times New Roman"/>
        </w:rPr>
        <w:tab/>
        <w:t>Церемония по откриването</w:t>
      </w:r>
    </w:p>
    <w:p w:rsidR="008E6BBE" w:rsidRDefault="008E6BBE">
      <w:pPr>
        <w:ind w:left="397"/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/>
        <w:jc w:val="both"/>
        <w:rPr>
          <w:rStyle w:val="10"/>
          <w:rFonts w:ascii="Times New Roman" w:eastAsia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 xml:space="preserve">Ден 2 </w:t>
      </w:r>
      <w:r>
        <w:rPr>
          <w:rStyle w:val="10"/>
          <w:rFonts w:ascii="Times New Roman" w:hAnsi="Times New Roman" w:cs="Times New Roman"/>
        </w:rPr>
        <w:tab/>
        <w:t xml:space="preserve">12.08 </w:t>
      </w:r>
      <w:r>
        <w:rPr>
          <w:rStyle w:val="10"/>
          <w:rFonts w:ascii="Times New Roman" w:hAnsi="Times New Roman" w:cs="Times New Roman"/>
        </w:rPr>
        <w:tab/>
        <w:t>08.00 до 09:00 Късна регистрация и инспекция</w:t>
      </w: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eastAsia="Times New Roman" w:hAnsi="Times New Roman" w:cs="Times New Roman"/>
        </w:rPr>
        <w:t xml:space="preserve">                        </w:t>
      </w:r>
      <w:r>
        <w:rPr>
          <w:rStyle w:val="10"/>
          <w:rFonts w:ascii="Times New Roman" w:hAnsi="Times New Roman" w:cs="Times New Roman"/>
        </w:rPr>
        <w:tab/>
        <w:t xml:space="preserve">10.00 </w:t>
      </w:r>
      <w:r>
        <w:rPr>
          <w:rStyle w:val="10"/>
          <w:rFonts w:ascii="Times New Roman" w:hAnsi="Times New Roman" w:cs="Times New Roman"/>
        </w:rPr>
        <w:tab/>
        <w:t xml:space="preserve">Старт Гонка 1 Бургас – о-в Св.Анастасия – о-в Св.Иван- о-в </w:t>
      </w: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ab/>
        <w:t>Св.Анастасия - Созопол (около 25 м.мили)</w:t>
      </w:r>
    </w:p>
    <w:p w:rsidR="008E6BBE" w:rsidRDefault="008E6BBE">
      <w:pPr>
        <w:ind w:left="397"/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 xml:space="preserve">Ден 3 </w:t>
      </w:r>
      <w:r>
        <w:rPr>
          <w:rStyle w:val="10"/>
          <w:rFonts w:ascii="Times New Roman" w:hAnsi="Times New Roman" w:cs="Times New Roman"/>
        </w:rPr>
        <w:tab/>
        <w:t xml:space="preserve">13.08 </w:t>
      </w:r>
      <w:r>
        <w:rPr>
          <w:rStyle w:val="10"/>
          <w:rFonts w:ascii="Times New Roman" w:hAnsi="Times New Roman" w:cs="Times New Roman"/>
        </w:rPr>
        <w:tab/>
        <w:t xml:space="preserve">10.00 </w:t>
      </w:r>
      <w:r>
        <w:rPr>
          <w:rStyle w:val="10"/>
          <w:rFonts w:ascii="Times New Roman" w:hAnsi="Times New Roman" w:cs="Times New Roman"/>
        </w:rPr>
        <w:tab/>
        <w:t xml:space="preserve">Старт Гонка 2 Созопол–о-в Св.Анастасия-Св.Влас (около 25 </w:t>
      </w: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ab/>
        <w:t>м.мили)</w:t>
      </w:r>
    </w:p>
    <w:p w:rsidR="008E6BBE" w:rsidRDefault="008E6BBE">
      <w:pPr>
        <w:ind w:left="397"/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Ден 4 </w:t>
      </w:r>
      <w:r>
        <w:rPr>
          <w:rFonts w:ascii="Times New Roman" w:hAnsi="Times New Roman" w:cs="Times New Roman"/>
        </w:rPr>
        <w:tab/>
        <w:t xml:space="preserve">14.08 </w:t>
      </w:r>
      <w:r>
        <w:rPr>
          <w:rFonts w:ascii="Times New Roman" w:hAnsi="Times New Roman" w:cs="Times New Roman"/>
        </w:rPr>
        <w:tab/>
        <w:t xml:space="preserve">09.00 </w:t>
      </w:r>
      <w:r>
        <w:rPr>
          <w:rFonts w:ascii="Times New Roman" w:hAnsi="Times New Roman" w:cs="Times New Roman"/>
        </w:rPr>
        <w:tab/>
        <w:t>Старт Гонка 3 Св.Влас - Варна (около 40 м.мили)</w:t>
      </w:r>
    </w:p>
    <w:p w:rsidR="008E6BBE" w:rsidRDefault="008E6BBE">
      <w:pPr>
        <w:ind w:left="397"/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Ден 5 </w:t>
      </w:r>
      <w:r>
        <w:rPr>
          <w:rFonts w:ascii="Times New Roman" w:hAnsi="Times New Roman" w:cs="Times New Roman"/>
        </w:rPr>
        <w:tab/>
        <w:t xml:space="preserve">15.08 </w:t>
      </w:r>
      <w:r>
        <w:rPr>
          <w:rFonts w:ascii="Times New Roman" w:hAnsi="Times New Roman" w:cs="Times New Roman"/>
        </w:rPr>
        <w:tab/>
        <w:t xml:space="preserve">10.00 </w:t>
      </w:r>
      <w:r>
        <w:rPr>
          <w:rFonts w:ascii="Times New Roman" w:hAnsi="Times New Roman" w:cs="Times New Roman"/>
        </w:rPr>
        <w:tab/>
        <w:t xml:space="preserve">Старт Гонка 4 Варна - </w:t>
      </w:r>
      <w:r w:rsidR="00C049C5" w:rsidRPr="00B3477E">
        <w:rPr>
          <w:rFonts w:ascii="Times New Roman" w:hAnsi="Times New Roman" w:cs="Times New Roman"/>
        </w:rPr>
        <w:t>б</w:t>
      </w:r>
      <w:r w:rsidRPr="00B3477E">
        <w:rPr>
          <w:rFonts w:ascii="Times New Roman" w:hAnsi="Times New Roman" w:cs="Times New Roman"/>
        </w:rPr>
        <w:t>уй</w:t>
      </w:r>
      <w:r>
        <w:rPr>
          <w:rFonts w:ascii="Times New Roman" w:hAnsi="Times New Roman" w:cs="Times New Roman"/>
        </w:rPr>
        <w:t xml:space="preserve"> Аладжа банка - Варна (около 20 м.мили)</w:t>
      </w: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19.00 </w:t>
      </w:r>
      <w:r>
        <w:rPr>
          <w:rFonts w:ascii="Times New Roman" w:hAnsi="Times New Roman" w:cs="Times New Roman"/>
        </w:rPr>
        <w:tab/>
        <w:t>Церемония по награждаването, закриване.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ab/>
        <w:t>Регатната комисия може да съкрати дистанциите съгласно RRS 32.1.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8.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Социална програма</w:t>
      </w:r>
    </w:p>
    <w:p w:rsidR="008E6BBE" w:rsidRDefault="00F743B3">
      <w:pPr>
        <w:ind w:left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Социалната програма ще бъде на разположение при регистрацията.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tabs>
          <w:tab w:val="left" w:pos="390"/>
        </w:tabs>
        <w:jc w:val="both"/>
        <w:rPr>
          <w:rStyle w:val="10"/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  <w:b/>
          <w:bCs/>
        </w:rPr>
        <w:t>9.</w:t>
      </w:r>
      <w:r>
        <w:rPr>
          <w:rStyle w:val="10"/>
          <w:rFonts w:ascii="Times New Roman" w:hAnsi="Times New Roman" w:cs="Times New Roman"/>
          <w:b/>
          <w:bCs/>
        </w:rPr>
        <w:tab/>
      </w:r>
      <w:r>
        <w:rPr>
          <w:rStyle w:val="10"/>
          <w:rFonts w:ascii="Times New Roman" w:hAnsi="Times New Roman" w:cs="Times New Roman"/>
          <w:b/>
          <w:bCs/>
        </w:rPr>
        <w:tab/>
        <w:t>[DP] [NP] Обмер и инспекция.</w:t>
      </w:r>
    </w:p>
    <w:p w:rsidR="008E6BBE" w:rsidRDefault="00F743B3" w:rsidP="001566B6">
      <w:pPr>
        <w:ind w:left="397"/>
        <w:jc w:val="both"/>
        <w:rPr>
          <w:rStyle w:val="10"/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ab/>
        <w:t>Всяка лодка трябва да бъде на разположение за обмер и инспекция от 10.00 до 18.00</w:t>
      </w:r>
    </w:p>
    <w:p w:rsidR="008E6BBE" w:rsidRDefault="00F743B3" w:rsidP="001566B6">
      <w:pPr>
        <w:ind w:left="397"/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ab/>
        <w:t>часа на 11 август 2018 г. и от 08.00 до 09.00 часа на 12 август. Инспекция ще се</w:t>
      </w:r>
      <w:r>
        <w:rPr>
          <w:rStyle w:val="10"/>
          <w:rFonts w:ascii="Times New Roman" w:hAnsi="Times New Roman" w:cs="Times New Roman"/>
        </w:rPr>
        <w:tab/>
        <w:t xml:space="preserve">извършва по време на цялата регата преди и/или след всяка гонка. Регатната комисия  </w:t>
      </w:r>
      <w:r>
        <w:rPr>
          <w:rStyle w:val="10"/>
          <w:rFonts w:ascii="Times New Roman" w:hAnsi="Times New Roman" w:cs="Times New Roman"/>
        </w:rPr>
        <w:tab/>
        <w:t xml:space="preserve">определя лодки за инспекция. </w:t>
      </w:r>
    </w:p>
    <w:p w:rsidR="008E6BBE" w:rsidRDefault="008E6BBE">
      <w:pPr>
        <w:ind w:left="397"/>
        <w:jc w:val="both"/>
        <w:rPr>
          <w:rFonts w:ascii="Times New Roman" w:hAnsi="Times New Roman" w:cs="Times New Roman"/>
        </w:rPr>
      </w:pPr>
    </w:p>
    <w:p w:rsidR="008E6BBE" w:rsidRDefault="00F743B3">
      <w:pPr>
        <w:tabs>
          <w:tab w:val="left" w:pos="39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10.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Състезателни инструкции</w:t>
      </w: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Състезателните инструкции ще бъдат предоставени на всеки участник/Шкипер при </w:t>
      </w:r>
      <w:r>
        <w:rPr>
          <w:rFonts w:ascii="Times New Roman" w:hAnsi="Times New Roman" w:cs="Times New Roman"/>
        </w:rPr>
        <w:tab/>
        <w:t>регистрацията му.</w:t>
      </w:r>
    </w:p>
    <w:p w:rsidR="008E6BBE" w:rsidRDefault="008E6BBE">
      <w:pPr>
        <w:ind w:left="397" w:hanging="397"/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11.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Класиране</w:t>
      </w: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Класирането ще се извърши чрез коригирани времена по Минималната точкова система.</w:t>
      </w:r>
    </w:p>
    <w:p w:rsidR="008E6BBE" w:rsidRDefault="008E6BBE">
      <w:pPr>
        <w:ind w:left="397" w:hanging="397"/>
        <w:jc w:val="both"/>
        <w:rPr>
          <w:rFonts w:ascii="Times New Roman" w:hAnsi="Times New Roman" w:cs="Times New Roman"/>
        </w:rPr>
      </w:pPr>
    </w:p>
    <w:p w:rsidR="008E6BBE" w:rsidRDefault="00F743B3">
      <w:pPr>
        <w:ind w:left="397" w:hanging="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 </w:t>
      </w:r>
      <w:r>
        <w:rPr>
          <w:rFonts w:ascii="Times New Roman" w:hAnsi="Times New Roman" w:cs="Times New Roman"/>
        </w:rPr>
        <w:tab/>
        <w:t xml:space="preserve">IRC класове: крайното класиране ще бъде извършено с коригирано време по системата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>IRC, Time on Time.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 xml:space="preserve">11.2 </w:t>
      </w:r>
      <w:r>
        <w:rPr>
          <w:rStyle w:val="10"/>
          <w:rFonts w:ascii="Times New Roman" w:hAnsi="Times New Roman" w:cs="Times New Roman"/>
        </w:rPr>
        <w:tab/>
        <w:t>ORC класове: крайното класиране ще бъде извърш</w:t>
      </w:r>
      <w:r>
        <w:rPr>
          <w:rStyle w:val="10"/>
          <w:rFonts w:ascii="Times New Roman" w:hAnsi="Times New Roman" w:cs="Times New Roman"/>
          <w:lang w:val="en-US"/>
        </w:rPr>
        <w:t>ено</w:t>
      </w:r>
      <w:r>
        <w:rPr>
          <w:rStyle w:val="10"/>
          <w:rFonts w:ascii="Times New Roman" w:hAnsi="Times New Roman" w:cs="Times New Roman"/>
        </w:rPr>
        <w:t xml:space="preserve"> с коригирано време по системата </w:t>
      </w:r>
      <w:r>
        <w:rPr>
          <w:rStyle w:val="10"/>
          <w:rFonts w:ascii="Times New Roman" w:hAnsi="Times New Roman" w:cs="Times New Roman"/>
        </w:rPr>
        <w:tab/>
        <w:t xml:space="preserve">ORC Club, </w:t>
      </w:r>
      <w:r>
        <w:rPr>
          <w:rStyle w:val="10"/>
          <w:rFonts w:ascii="Times New Roman" w:hAnsi="Times New Roman" w:cs="Times New Roman"/>
          <w:lang w:val="en-US"/>
        </w:rPr>
        <w:t>Time o</w:t>
      </w:r>
      <w:r>
        <w:rPr>
          <w:rStyle w:val="10"/>
          <w:rFonts w:ascii="Times New Roman" w:hAnsi="Times New Roman" w:cs="Times New Roman"/>
        </w:rPr>
        <w:t>n Distance.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 xml:space="preserve">11.3 </w:t>
      </w:r>
      <w:r>
        <w:rPr>
          <w:rStyle w:val="10"/>
          <w:rFonts w:ascii="Times New Roman" w:hAnsi="Times New Roman" w:cs="Times New Roman"/>
        </w:rPr>
        <w:tab/>
        <w:t>Коефициентите за различните гонки ще бъдат  обявени в Състезателните инструкции.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12. </w:t>
      </w:r>
      <w:r>
        <w:rPr>
          <w:rFonts w:ascii="Times New Roman" w:hAnsi="Times New Roman" w:cs="Times New Roman"/>
          <w:b/>
          <w:bCs/>
        </w:rPr>
        <w:tab/>
        <w:t>Протестна комисия</w:t>
      </w: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Протестната комисия ще бъде назначена в съответствие с RRS 91(а) и Приложение М. </w:t>
      </w:r>
      <w:r>
        <w:rPr>
          <w:rFonts w:ascii="Times New Roman" w:hAnsi="Times New Roman" w:cs="Times New Roman"/>
        </w:rPr>
        <w:tab/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13. </w:t>
      </w:r>
      <w:r>
        <w:rPr>
          <w:rFonts w:ascii="Times New Roman" w:hAnsi="Times New Roman" w:cs="Times New Roman"/>
          <w:b/>
          <w:bCs/>
        </w:rPr>
        <w:tab/>
        <w:t>Съдийски и придружаващи съдове.</w:t>
      </w: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  <w:t xml:space="preserve">Списък на съдийските и придружаващи съдове ще бъде поставен на таблото за </w:t>
      </w:r>
      <w:r>
        <w:rPr>
          <w:rFonts w:ascii="Times New Roman" w:hAnsi="Times New Roman" w:cs="Times New Roman"/>
        </w:rPr>
        <w:tab/>
        <w:t>съоб</w:t>
      </w:r>
      <w:r w:rsidR="0072524A">
        <w:rPr>
          <w:rFonts w:asciiTheme="minorHAnsi" w:hAnsiTheme="minorHAnsi" w:cs="Times New Roman"/>
        </w:rPr>
        <w:t>щ</w:t>
      </w:r>
      <w:r>
        <w:rPr>
          <w:rFonts w:ascii="Times New Roman" w:hAnsi="Times New Roman" w:cs="Times New Roman"/>
        </w:rPr>
        <w:t>ения.</w:t>
      </w: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  <w:t>Съдовете ще носят идентификационни флагове.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14. </w:t>
      </w:r>
      <w:r>
        <w:rPr>
          <w:rFonts w:ascii="Times New Roman" w:hAnsi="Times New Roman" w:cs="Times New Roman"/>
          <w:b/>
          <w:bCs/>
        </w:rPr>
        <w:tab/>
        <w:t>Места за приставане</w:t>
      </w: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  <w:t xml:space="preserve">Бургас : </w:t>
      </w:r>
      <w:r>
        <w:rPr>
          <w:rFonts w:ascii="Times New Roman" w:hAnsi="Times New Roman" w:cs="Times New Roman"/>
        </w:rPr>
        <w:tab/>
        <w:t>Порт Бургас, Пасажерски Терминал</w:t>
      </w: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  <w:t xml:space="preserve">Созопол: </w:t>
      </w:r>
      <w:r>
        <w:rPr>
          <w:rFonts w:ascii="Times New Roman" w:hAnsi="Times New Roman" w:cs="Times New Roman"/>
        </w:rPr>
        <w:tab/>
        <w:t xml:space="preserve">Марина </w:t>
      </w:r>
      <w:r w:rsidR="00116BD8" w:rsidRPr="00872E37">
        <w:rPr>
          <w:rFonts w:ascii="Times New Roman" w:hAnsi="Times New Roman" w:cs="Times New Roman"/>
        </w:rPr>
        <w:t>Порт</w:t>
      </w:r>
      <w:r w:rsidR="00116BD8">
        <w:rPr>
          <w:rFonts w:asciiTheme="minorHAnsi" w:hAnsiTheme="minorHAnsi" w:cs="Times New Roman"/>
        </w:rPr>
        <w:t xml:space="preserve"> </w:t>
      </w:r>
      <w:r>
        <w:rPr>
          <w:rFonts w:ascii="Times New Roman" w:hAnsi="Times New Roman" w:cs="Times New Roman"/>
        </w:rPr>
        <w:t>Созопол</w:t>
      </w: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  <w:t xml:space="preserve">Свети Влас: </w:t>
      </w:r>
      <w:r>
        <w:rPr>
          <w:rFonts w:ascii="Times New Roman" w:hAnsi="Times New Roman" w:cs="Times New Roman"/>
        </w:rPr>
        <w:tab/>
        <w:t>Марина Диневи</w:t>
      </w: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  <w:t xml:space="preserve">Варна: </w:t>
      </w:r>
      <w:r>
        <w:rPr>
          <w:rFonts w:ascii="Times New Roman" w:hAnsi="Times New Roman" w:cs="Times New Roman"/>
        </w:rPr>
        <w:tab/>
        <w:t>Порт Варна, Пасажерски Терминал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15. </w:t>
      </w:r>
      <w:r>
        <w:rPr>
          <w:rFonts w:ascii="Times New Roman" w:hAnsi="Times New Roman" w:cs="Times New Roman"/>
          <w:b/>
          <w:bCs/>
        </w:rPr>
        <w:tab/>
        <w:t>[DP] Ограничения върху изваждане от водата</w:t>
      </w:r>
    </w:p>
    <w:p w:rsidR="008E6BBE" w:rsidRDefault="00F743B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  <w:t>От 09.00 часа на 12.08.2018 до края на състезанието яхтите не трябв</w:t>
      </w:r>
      <w:r w:rsidR="001566B6">
        <w:rPr>
          <w:rFonts w:ascii="Times New Roman" w:hAnsi="Times New Roman" w:cs="Times New Roman"/>
        </w:rPr>
        <w:t xml:space="preserve">а да бъдат </w:t>
      </w:r>
      <w:r w:rsidR="001566B6">
        <w:rPr>
          <w:rFonts w:ascii="Times New Roman" w:hAnsi="Times New Roman" w:cs="Times New Roman"/>
        </w:rPr>
        <w:tab/>
        <w:t>изваждани от водата</w:t>
      </w:r>
      <w:r>
        <w:rPr>
          <w:rFonts w:ascii="Times New Roman" w:hAnsi="Times New Roman" w:cs="Times New Roman"/>
        </w:rPr>
        <w:t xml:space="preserve"> освен с предварително писмено разрешение от Техническата </w:t>
      </w:r>
      <w:r>
        <w:rPr>
          <w:rFonts w:ascii="Times New Roman" w:hAnsi="Times New Roman" w:cs="Times New Roman"/>
        </w:rPr>
        <w:tab/>
        <w:t xml:space="preserve">комисия и според условията в него. При изваждане на лодката не се разрешава чистене </w:t>
      </w:r>
      <w:r>
        <w:rPr>
          <w:rFonts w:ascii="Times New Roman" w:hAnsi="Times New Roman" w:cs="Times New Roman"/>
        </w:rPr>
        <w:tab/>
        <w:t xml:space="preserve">и полиране на подводната част. </w:t>
      </w: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  <w:t xml:space="preserve">Оборудването </w:t>
      </w:r>
      <w:r>
        <w:rPr>
          <w:rFonts w:ascii="Times New Roman" w:hAnsi="Times New Roman" w:cs="Times New Roman"/>
          <w:b/>
          <w:bCs/>
          <w:u w:val="single"/>
        </w:rPr>
        <w:t>не трябва</w:t>
      </w:r>
      <w:r>
        <w:rPr>
          <w:rFonts w:ascii="Times New Roman" w:hAnsi="Times New Roman" w:cs="Times New Roman"/>
          <w:b/>
          <w:bCs/>
        </w:rPr>
        <w:t xml:space="preserve"> да се изважда от лодката по време на гонките.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Style w:val="10"/>
          <w:rFonts w:ascii="Times New Roman" w:eastAsia="Times New Roman" w:hAnsi="Times New Roman" w:cs="Times New Roman"/>
        </w:rPr>
      </w:pPr>
      <w:r>
        <w:rPr>
          <w:rStyle w:val="10"/>
          <w:rFonts w:ascii="Times New Roman" w:hAnsi="Times New Roman" w:cs="Times New Roman"/>
          <w:b/>
          <w:bCs/>
        </w:rPr>
        <w:t xml:space="preserve">16. </w:t>
      </w:r>
      <w:r>
        <w:rPr>
          <w:rStyle w:val="10"/>
          <w:rFonts w:ascii="Times New Roman" w:hAnsi="Times New Roman" w:cs="Times New Roman"/>
          <w:b/>
          <w:bCs/>
        </w:rPr>
        <w:tab/>
      </w:r>
      <w:r>
        <w:rPr>
          <w:rStyle w:val="10"/>
          <w:rFonts w:ascii="Times New Roman" w:hAnsi="Times New Roman" w:cs="Times New Roman"/>
          <w:b/>
          <w:bCs/>
          <w:lang w:val="en-US"/>
        </w:rPr>
        <w:t>[DP][NP]</w:t>
      </w:r>
      <w:r>
        <w:rPr>
          <w:rStyle w:val="10"/>
          <w:rFonts w:ascii="Times New Roman" w:hAnsi="Times New Roman" w:cs="Times New Roman"/>
          <w:b/>
          <w:bCs/>
        </w:rPr>
        <w:t xml:space="preserve"> Медийни права.</w:t>
      </w:r>
    </w:p>
    <w:p w:rsidR="008E6BBE" w:rsidRDefault="00F743B3">
      <w:pPr>
        <w:jc w:val="both"/>
        <w:rPr>
          <w:rFonts w:hint="eastAsia"/>
        </w:rPr>
      </w:pPr>
      <w:r>
        <w:rPr>
          <w:rStyle w:val="10"/>
          <w:rFonts w:ascii="Times New Roman" w:eastAsia="Times New Roman" w:hAnsi="Times New Roman" w:cs="Times New Roman"/>
        </w:rPr>
        <w:t xml:space="preserve">      </w:t>
      </w:r>
      <w:r>
        <w:rPr>
          <w:rStyle w:val="10"/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С подаване на заявка за участие всички състезатели се съгласяват организаторът да </w:t>
      </w:r>
      <w:r>
        <w:rPr>
          <w:rFonts w:ascii="Times New Roman" w:hAnsi="Times New Roman" w:cs="Times New Roman"/>
        </w:rPr>
        <w:tab/>
        <w:t xml:space="preserve">заснема, показва, съхранява и разпространява всякакъв филмов и снимков материал, </w:t>
      </w:r>
      <w:r>
        <w:rPr>
          <w:rFonts w:ascii="Times New Roman" w:hAnsi="Times New Roman" w:cs="Times New Roman"/>
        </w:rPr>
        <w:tab/>
        <w:t xml:space="preserve">фотографии и др. включително и на цифрови носители, заснети по време на проявата и </w:t>
      </w:r>
      <w:r>
        <w:rPr>
          <w:rFonts w:ascii="Times New Roman" w:hAnsi="Times New Roman" w:cs="Times New Roman"/>
        </w:rPr>
        <w:tab/>
        <w:t xml:space="preserve">включващи изображения на съответните състезатели и/или яхти. С подаването на заявка </w:t>
      </w:r>
      <w:r>
        <w:rPr>
          <w:rFonts w:ascii="Times New Roman" w:hAnsi="Times New Roman" w:cs="Times New Roman"/>
        </w:rPr>
        <w:tab/>
        <w:t xml:space="preserve">за участие, всички състезатели се съгласяват, че правото на интелектуална собственост </w:t>
      </w:r>
      <w:r>
        <w:rPr>
          <w:rFonts w:ascii="Times New Roman" w:hAnsi="Times New Roman" w:cs="Times New Roman"/>
        </w:rPr>
        <w:lastRenderedPageBreak/>
        <w:tab/>
        <w:t xml:space="preserve">върху всякакъв филмов и снимков материал, фотографии и др., заснети по време на </w:t>
      </w:r>
      <w:r>
        <w:rPr>
          <w:rFonts w:ascii="Times New Roman" w:hAnsi="Times New Roman" w:cs="Times New Roman"/>
        </w:rPr>
        <w:tab/>
        <w:t xml:space="preserve">проявата, принадлежи на Фондация „Кор Кароли”. </w:t>
      </w:r>
    </w:p>
    <w:p w:rsidR="008E6BBE" w:rsidRDefault="008E6BBE">
      <w:pPr>
        <w:jc w:val="both"/>
        <w:rPr>
          <w:rFonts w:hint="eastAsia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17. </w:t>
      </w:r>
      <w:r>
        <w:rPr>
          <w:rFonts w:ascii="Times New Roman" w:hAnsi="Times New Roman" w:cs="Times New Roman"/>
          <w:b/>
          <w:bCs/>
        </w:rPr>
        <w:tab/>
      </w:r>
      <w:r>
        <w:rPr>
          <w:rStyle w:val="10"/>
          <w:rFonts w:ascii="Times New Roman" w:hAnsi="Times New Roman" w:cs="Times New Roman"/>
          <w:b/>
          <w:bCs/>
          <w:lang w:val="en-US"/>
        </w:rPr>
        <w:t>[DP]</w:t>
      </w:r>
      <w:r>
        <w:rPr>
          <w:rStyle w:val="10"/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Комуникации</w:t>
      </w:r>
    </w:p>
    <w:p w:rsidR="007B7910" w:rsidRPr="0068666A" w:rsidRDefault="00F743B3">
      <w:pPr>
        <w:jc w:val="both"/>
        <w:rPr>
          <w:rFonts w:asciiTheme="minorHAnsi" w:hAnsiTheme="minorHAnsi" w:cs="Times New Roman"/>
        </w:rPr>
      </w:pPr>
      <w:r>
        <w:rPr>
          <w:rFonts w:ascii="Times New Roman" w:hAnsi="Times New Roman" w:cs="Times New Roman"/>
        </w:rPr>
        <w:t>17.1</w:t>
      </w:r>
      <w:r>
        <w:rPr>
          <w:rFonts w:ascii="Times New Roman" w:hAnsi="Times New Roman" w:cs="Times New Roman"/>
        </w:rPr>
        <w:tab/>
      </w:r>
      <w:r w:rsidRPr="0068666A">
        <w:rPr>
          <w:rFonts w:ascii="Times New Roman" w:hAnsi="Times New Roman" w:cs="Times New Roman"/>
        </w:rPr>
        <w:t xml:space="preserve">Всички лодки трябва да бъдат оборудвани с </w:t>
      </w:r>
      <w:r w:rsidR="003C20B2" w:rsidRPr="0068666A">
        <w:rPr>
          <w:rFonts w:ascii="Times New Roman" w:hAnsi="Times New Roman" w:cs="Times New Roman"/>
        </w:rPr>
        <w:t>УКВ</w:t>
      </w:r>
      <w:r w:rsidRPr="0068666A">
        <w:rPr>
          <w:rFonts w:ascii="Times New Roman" w:hAnsi="Times New Roman" w:cs="Times New Roman"/>
        </w:rPr>
        <w:t xml:space="preserve"> </w:t>
      </w:r>
      <w:r w:rsidR="00CA3026" w:rsidRPr="0068666A">
        <w:rPr>
          <w:rFonts w:ascii="Times New Roman" w:hAnsi="Times New Roman" w:cs="Times New Roman"/>
        </w:rPr>
        <w:t>приемо</w:t>
      </w:r>
      <w:r w:rsidR="00CA3026" w:rsidRPr="0068666A">
        <w:rPr>
          <w:rFonts w:asciiTheme="minorHAnsi" w:hAnsiTheme="minorHAnsi" w:cs="Times New Roman"/>
        </w:rPr>
        <w:t>-</w:t>
      </w:r>
      <w:r w:rsidRPr="0068666A">
        <w:rPr>
          <w:rFonts w:ascii="Times New Roman" w:hAnsi="Times New Roman" w:cs="Times New Roman"/>
        </w:rPr>
        <w:t xml:space="preserve">предавател. Комуникациите </w:t>
      </w:r>
    </w:p>
    <w:p w:rsidR="008E6BBE" w:rsidRPr="006B651A" w:rsidRDefault="004A286E" w:rsidP="00ED5B6D">
      <w:pPr>
        <w:ind w:firstLine="709"/>
        <w:jc w:val="both"/>
        <w:rPr>
          <w:rFonts w:ascii="Times New Roman" w:eastAsia="Times New Roman" w:hAnsi="Times New Roman" w:cs="Times New Roman"/>
        </w:rPr>
      </w:pPr>
      <w:r w:rsidRPr="0068666A">
        <w:rPr>
          <w:rFonts w:ascii="Times New Roman" w:hAnsi="Times New Roman" w:cs="Times New Roman"/>
        </w:rPr>
        <w:t>м</w:t>
      </w:r>
      <w:r w:rsidR="00F743B3" w:rsidRPr="0068666A">
        <w:rPr>
          <w:rFonts w:ascii="Times New Roman" w:hAnsi="Times New Roman" w:cs="Times New Roman"/>
        </w:rPr>
        <w:t>ежду</w:t>
      </w:r>
      <w:r w:rsidRPr="0068666A">
        <w:rPr>
          <w:rFonts w:ascii="Times New Roman" w:hAnsi="Times New Roman" w:cs="Times New Roman"/>
        </w:rPr>
        <w:t xml:space="preserve"> </w:t>
      </w:r>
      <w:r w:rsidR="00C62EF2" w:rsidRPr="0068666A">
        <w:rPr>
          <w:rFonts w:ascii="Times New Roman" w:hAnsi="Times New Roman" w:cs="Times New Roman"/>
        </w:rPr>
        <w:t>Р</w:t>
      </w:r>
      <w:r w:rsidR="00F743B3" w:rsidRPr="0068666A">
        <w:rPr>
          <w:rFonts w:ascii="Times New Roman" w:hAnsi="Times New Roman" w:cs="Times New Roman"/>
        </w:rPr>
        <w:t xml:space="preserve">егатната комисия и лодките ще се извършват на </w:t>
      </w:r>
      <w:r w:rsidR="00E51EF7" w:rsidRPr="009F00C5">
        <w:rPr>
          <w:rFonts w:ascii="Times New Roman" w:hAnsi="Times New Roman" w:cs="Times New Roman"/>
          <w:u w:val="single"/>
        </w:rPr>
        <w:t xml:space="preserve">УКВ канал </w:t>
      </w:r>
      <w:r w:rsidR="00F743B3" w:rsidRPr="009F00C5">
        <w:rPr>
          <w:rFonts w:ascii="Times New Roman" w:hAnsi="Times New Roman" w:cs="Times New Roman"/>
          <w:u w:val="single"/>
        </w:rPr>
        <w:t>73</w:t>
      </w:r>
      <w:r w:rsidR="00F743B3" w:rsidRPr="0068666A">
        <w:rPr>
          <w:rFonts w:ascii="Times New Roman" w:hAnsi="Times New Roman" w:cs="Times New Roman"/>
        </w:rPr>
        <w:t>.</w:t>
      </w:r>
    </w:p>
    <w:p w:rsidR="008E6BBE" w:rsidRDefault="00F743B3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</w:t>
      </w: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17.2</w:t>
      </w:r>
      <w:r>
        <w:rPr>
          <w:rFonts w:ascii="Times New Roman" w:hAnsi="Times New Roman" w:cs="Times New Roman"/>
        </w:rPr>
        <w:tab/>
        <w:t xml:space="preserve">Освен при извънредни обстоятелства, лодка, която се състезава не трябва да извършва </w:t>
      </w:r>
    </w:p>
    <w:p w:rsidR="008E6BBE" w:rsidRDefault="00F743B3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гласови предавания или трансфер на данни, нито да приема гласови съобщения и данни, </w:t>
      </w:r>
    </w:p>
    <w:p w:rsidR="008E6BBE" w:rsidRDefault="00F743B3">
      <w:p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които не са достъпни за всички лодки.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hint="eastAsia"/>
        </w:rPr>
      </w:pPr>
      <w:r>
        <w:rPr>
          <w:rFonts w:ascii="Times New Roman" w:hAnsi="Times New Roman" w:cs="Times New Roman"/>
        </w:rPr>
        <w:t>17.3</w:t>
      </w:r>
      <w:r>
        <w:rPr>
          <w:rFonts w:ascii="Times New Roman" w:hAnsi="Times New Roman" w:cs="Times New Roman"/>
        </w:rPr>
        <w:tab/>
        <w:t>Всяка лодка трябва да бъде оборудвана поне с един мобилен телефон.</w:t>
      </w:r>
    </w:p>
    <w:p w:rsidR="008E6BBE" w:rsidRDefault="008E6BBE">
      <w:pPr>
        <w:jc w:val="both"/>
        <w:rPr>
          <w:rFonts w:hint="eastAsia"/>
        </w:rPr>
      </w:pPr>
    </w:p>
    <w:p w:rsidR="008E6BBE" w:rsidRPr="00F96F1E" w:rsidRDefault="00F743B3">
      <w:pPr>
        <w:jc w:val="both"/>
        <w:rPr>
          <w:rFonts w:ascii="Times New Roman" w:hAnsi="Times New Roman" w:cs="Times New Roman"/>
          <w:lang w:val="en-US"/>
        </w:rPr>
      </w:pPr>
      <w:r w:rsidRPr="00F96F1E">
        <w:rPr>
          <w:rFonts w:ascii="Times New Roman" w:hAnsi="Times New Roman" w:cs="Times New Roman"/>
        </w:rPr>
        <w:t>17.4</w:t>
      </w:r>
      <w:r w:rsidRPr="00F96F1E">
        <w:rPr>
          <w:rFonts w:ascii="Times New Roman" w:hAnsi="Times New Roman" w:cs="Times New Roman"/>
        </w:rPr>
        <w:tab/>
        <w:t xml:space="preserve">Със цел безопасност, атрактивност и популяризиране на ветроходния спорт ще се </w:t>
      </w:r>
      <w:r w:rsidRPr="00F96F1E">
        <w:rPr>
          <w:rFonts w:ascii="Times New Roman" w:hAnsi="Times New Roman" w:cs="Times New Roman"/>
        </w:rPr>
        <w:tab/>
        <w:t xml:space="preserve">използва тракер-системата </w:t>
      </w:r>
      <w:r w:rsidRPr="00F96F1E">
        <w:rPr>
          <w:rFonts w:ascii="Times New Roman" w:hAnsi="Times New Roman" w:cs="Times New Roman"/>
          <w:lang w:val="en-US"/>
        </w:rPr>
        <w:t xml:space="preserve">Race QS. </w:t>
      </w:r>
      <w:r w:rsidRPr="00F96F1E">
        <w:rPr>
          <w:rFonts w:ascii="Times New Roman" w:hAnsi="Times New Roman" w:cs="Times New Roman"/>
        </w:rPr>
        <w:t xml:space="preserve">За тази цел на всяка лодка трябва да има поне </w:t>
      </w:r>
      <w:r w:rsidRPr="00F96F1E">
        <w:rPr>
          <w:rFonts w:ascii="Times New Roman" w:hAnsi="Times New Roman" w:cs="Times New Roman"/>
        </w:rPr>
        <w:tab/>
        <w:t xml:space="preserve">един </w:t>
      </w:r>
      <w:r w:rsidRPr="00F96F1E">
        <w:rPr>
          <w:rFonts w:ascii="Times New Roman" w:hAnsi="Times New Roman" w:cs="Times New Roman"/>
        </w:rPr>
        <w:tab/>
        <w:t>смартфон с инсталирано приложение на системата.</w:t>
      </w:r>
    </w:p>
    <w:p w:rsidR="008E6BBE" w:rsidRPr="00F96F1E" w:rsidRDefault="008E6BBE">
      <w:pPr>
        <w:jc w:val="both"/>
        <w:rPr>
          <w:rFonts w:ascii="Times New Roman" w:hAnsi="Times New Roman" w:cs="Times New Roman"/>
          <w:lang w:val="en-US"/>
        </w:rPr>
      </w:pPr>
    </w:p>
    <w:p w:rsidR="008E6BBE" w:rsidRPr="00F96F1E" w:rsidRDefault="008E6BBE">
      <w:pPr>
        <w:jc w:val="both"/>
        <w:rPr>
          <w:rFonts w:ascii="Times New Roman" w:hAnsi="Times New Roman" w:cs="Times New Roman"/>
          <w:lang w:val="en-US"/>
        </w:rPr>
      </w:pPr>
    </w:p>
    <w:p w:rsidR="008E6BBE" w:rsidRPr="00F96F1E" w:rsidRDefault="00F743B3">
      <w:pPr>
        <w:jc w:val="both"/>
        <w:rPr>
          <w:rFonts w:ascii="Times New Roman" w:hAnsi="Times New Roman" w:cs="Times New Roman"/>
        </w:rPr>
      </w:pPr>
      <w:r w:rsidRPr="00F96F1E">
        <w:rPr>
          <w:rStyle w:val="10"/>
          <w:rFonts w:ascii="Times New Roman" w:hAnsi="Times New Roman" w:cs="Times New Roman"/>
          <w:b/>
          <w:bCs/>
          <w:lang w:val="en-US"/>
        </w:rPr>
        <w:t xml:space="preserve">18. </w:t>
      </w:r>
      <w:r w:rsidRPr="00F96F1E">
        <w:rPr>
          <w:rStyle w:val="10"/>
          <w:rFonts w:ascii="Times New Roman" w:hAnsi="Times New Roman" w:cs="Times New Roman"/>
          <w:b/>
          <w:bCs/>
          <w:lang w:val="en-US"/>
        </w:rPr>
        <w:tab/>
      </w:r>
      <w:r w:rsidRPr="00F96F1E">
        <w:rPr>
          <w:rFonts w:ascii="Times New Roman" w:hAnsi="Times New Roman" w:cs="Times New Roman"/>
          <w:b/>
          <w:bCs/>
        </w:rPr>
        <w:t>Награди</w:t>
      </w:r>
    </w:p>
    <w:p w:rsidR="008E6BBE" w:rsidRDefault="00F743B3">
      <w:pPr>
        <w:ind w:left="510" w:hanging="510"/>
        <w:jc w:val="both"/>
        <w:rPr>
          <w:rFonts w:ascii="Times New Roman" w:hAnsi="Times New Roman" w:cs="Times New Roman"/>
        </w:rPr>
      </w:pPr>
      <w:r w:rsidRPr="00F96F1E">
        <w:rPr>
          <w:rFonts w:ascii="Times New Roman" w:hAnsi="Times New Roman" w:cs="Times New Roman"/>
        </w:rPr>
        <w:t xml:space="preserve">18.1 </w:t>
      </w:r>
      <w:r w:rsidRPr="00F96F1E">
        <w:rPr>
          <w:rFonts w:ascii="Times New Roman" w:hAnsi="Times New Roman" w:cs="Times New Roman"/>
        </w:rPr>
        <w:tab/>
      </w:r>
      <w:r w:rsidRPr="00F96F1E">
        <w:rPr>
          <w:rFonts w:ascii="Times New Roman" w:hAnsi="Times New Roman" w:cs="Times New Roman"/>
        </w:rPr>
        <w:tab/>
        <w:t xml:space="preserve">Награди ще се връчват за всеки клас за крайното класиране. Ако в класа участват 4 </w:t>
      </w:r>
      <w:r w:rsidRPr="00F96F1E">
        <w:rPr>
          <w:rFonts w:ascii="Times New Roman" w:hAnsi="Times New Roman" w:cs="Times New Roman"/>
        </w:rPr>
        <w:tab/>
        <w:t>лодки, ще се връчват само две награди - за първия и</w:t>
      </w:r>
      <w:r>
        <w:rPr>
          <w:rFonts w:ascii="Times New Roman" w:hAnsi="Times New Roman" w:cs="Times New Roman"/>
        </w:rPr>
        <w:t xml:space="preserve"> втория. Ако в класа участват 3 </w:t>
      </w:r>
      <w:r>
        <w:rPr>
          <w:rFonts w:ascii="Times New Roman" w:hAnsi="Times New Roman" w:cs="Times New Roman"/>
        </w:rPr>
        <w:tab/>
        <w:t>лодки ще се връчва само една награда – за първия.</w:t>
      </w: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18.2 </w:t>
      </w:r>
      <w:r>
        <w:rPr>
          <w:rFonts w:ascii="Times New Roman" w:hAnsi="Times New Roman" w:cs="Times New Roman"/>
        </w:rPr>
        <w:tab/>
        <w:t xml:space="preserve">Ще бъде връчена награда "Синята лента на Кор Кароли" на лодката, преминала най- </w:t>
      </w:r>
      <w:r>
        <w:rPr>
          <w:rFonts w:ascii="Times New Roman" w:hAnsi="Times New Roman" w:cs="Times New Roman"/>
        </w:rPr>
        <w:tab/>
        <w:t>бързо в реално време четирите морски етапа.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19. </w:t>
      </w:r>
      <w:r>
        <w:rPr>
          <w:rFonts w:ascii="Times New Roman" w:hAnsi="Times New Roman" w:cs="Times New Roman"/>
          <w:b/>
          <w:bCs/>
        </w:rPr>
        <w:tab/>
        <w:t>Отговорност</w:t>
      </w:r>
    </w:p>
    <w:p w:rsidR="008E6BBE" w:rsidRDefault="00F743B3">
      <w:pPr>
        <w:ind w:left="510" w:hanging="5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19.1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Състезателите участват в регатата изцяло на свой риск и отговорност, виж Правило 4 от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>RRS</w:t>
      </w:r>
      <w:r>
        <w:rPr>
          <w:rFonts w:ascii="Times New Roman" w:hAnsi="Times New Roman" w:cs="Times New Roman"/>
        </w:rPr>
        <w:t xml:space="preserve"> 2017-2020, Решение за състезаване. Организационният комитет на Фондация </w:t>
      </w:r>
      <w:r>
        <w:rPr>
          <w:rFonts w:ascii="Times New Roman" w:hAnsi="Times New Roman" w:cs="Times New Roman"/>
        </w:rPr>
        <w:tab/>
        <w:t xml:space="preserve">"Кор </w:t>
      </w:r>
      <w:r>
        <w:rPr>
          <w:rFonts w:ascii="Times New Roman" w:hAnsi="Times New Roman" w:cs="Times New Roman"/>
        </w:rPr>
        <w:tab/>
        <w:t xml:space="preserve">Кароли", Българската Федерация по Ветроходство (БФВ), ORC, IRC и всяка друга </w:t>
      </w:r>
      <w:r>
        <w:rPr>
          <w:rFonts w:ascii="Times New Roman" w:hAnsi="Times New Roman" w:cs="Times New Roman"/>
        </w:rPr>
        <w:tab/>
        <w:t xml:space="preserve">страна, участваща в организирането на регатата, няма да поемат никаква </w:t>
      </w:r>
      <w:r>
        <w:rPr>
          <w:rFonts w:ascii="Times New Roman" w:hAnsi="Times New Roman" w:cs="Times New Roman"/>
        </w:rPr>
        <w:tab/>
        <w:t xml:space="preserve">отговорност </w:t>
      </w:r>
      <w:r>
        <w:rPr>
          <w:rFonts w:ascii="Times New Roman" w:hAnsi="Times New Roman" w:cs="Times New Roman"/>
        </w:rPr>
        <w:tab/>
        <w:t xml:space="preserve">за лични материални щети, наранявания и смърт, понесени във връзка с </w:t>
      </w:r>
      <w:r>
        <w:rPr>
          <w:rFonts w:ascii="Times New Roman" w:hAnsi="Times New Roman" w:cs="Times New Roman"/>
        </w:rPr>
        <w:tab/>
        <w:t>състезанието независимо преди, по време или след него.</w:t>
      </w:r>
    </w:p>
    <w:p w:rsidR="008E6BBE" w:rsidRDefault="00F743B3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ab/>
        <w:t xml:space="preserve">Всеки собственик на лодка или негов представител и Шкипер приемат тези условия, </w:t>
      </w:r>
      <w:r>
        <w:rPr>
          <w:rFonts w:ascii="Times New Roman" w:hAnsi="Times New Roman" w:cs="Times New Roman"/>
        </w:rPr>
        <w:tab/>
        <w:t>като подпишат Заявката за участие.</w:t>
      </w:r>
    </w:p>
    <w:p w:rsidR="008E6BBE" w:rsidRDefault="008E6BBE">
      <w:pPr>
        <w:jc w:val="both"/>
        <w:rPr>
          <w:rFonts w:hint="eastAsia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19.2 </w:t>
      </w:r>
      <w:r>
        <w:rPr>
          <w:rFonts w:ascii="Times New Roman" w:hAnsi="Times New Roman" w:cs="Times New Roman"/>
        </w:rPr>
        <w:tab/>
        <w:t>Пълна отговорност за непълнолетните членове на екипажа се носи от Шкипера.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Pr="00D334E9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19.3 </w:t>
      </w:r>
      <w:r>
        <w:rPr>
          <w:rFonts w:ascii="Times New Roman" w:hAnsi="Times New Roman" w:cs="Times New Roman"/>
        </w:rPr>
        <w:tab/>
        <w:t>Състезателите са длъжни да спазват World Sailing RRS 2017-2020, това Известие за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състезание и Състезателните инструкции. Шкиперите носят еднолична и пълна </w:t>
      </w:r>
      <w:r>
        <w:rPr>
          <w:rFonts w:ascii="Times New Roman" w:hAnsi="Times New Roman" w:cs="Times New Roman"/>
        </w:rPr>
        <w:tab/>
        <w:t xml:space="preserve">отговорност </w:t>
      </w:r>
      <w:r>
        <w:rPr>
          <w:rFonts w:ascii="Times New Roman" w:hAnsi="Times New Roman" w:cs="Times New Roman"/>
        </w:rPr>
        <w:tab/>
        <w:t xml:space="preserve">за мореходността, </w:t>
      </w:r>
      <w:r w:rsidRPr="00914C3A">
        <w:rPr>
          <w:rFonts w:ascii="Times New Roman" w:hAnsi="Times New Roman" w:cs="Times New Roman"/>
        </w:rPr>
        <w:t>ранго</w:t>
      </w:r>
      <w:r w:rsidR="002946E6" w:rsidRPr="00914C3A">
        <w:rPr>
          <w:rFonts w:ascii="Times New Roman" w:hAnsi="Times New Roman" w:cs="Times New Roman"/>
        </w:rPr>
        <w:t>у</w:t>
      </w:r>
      <w:r w:rsidRPr="00914C3A">
        <w:rPr>
          <w:rFonts w:ascii="Times New Roman" w:hAnsi="Times New Roman" w:cs="Times New Roman"/>
        </w:rPr>
        <w:t>та</w:t>
      </w:r>
      <w:r>
        <w:rPr>
          <w:rFonts w:ascii="Times New Roman" w:hAnsi="Times New Roman" w:cs="Times New Roman"/>
        </w:rPr>
        <w:t xml:space="preserve">, такелажа и ветрилата на лодката, аварийно- </w:t>
      </w:r>
      <w:r>
        <w:rPr>
          <w:rFonts w:ascii="Times New Roman" w:hAnsi="Times New Roman" w:cs="Times New Roman"/>
        </w:rPr>
        <w:tab/>
        <w:t>спасителното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оборудване, ветроходните умения и квалификацията на екипажа.</w:t>
      </w:r>
      <w:r>
        <w:rPr>
          <w:rFonts w:ascii="Times New Roman" w:hAnsi="Times New Roman" w:cs="Times New Roman"/>
        </w:rPr>
        <w:tab/>
        <w:t xml:space="preserve">Шкиперите </w:t>
      </w:r>
      <w:r w:rsidRPr="00D334E9">
        <w:rPr>
          <w:rFonts w:ascii="Times New Roman" w:hAnsi="Times New Roman" w:cs="Times New Roman"/>
        </w:rPr>
        <w:t xml:space="preserve">носят пълна отговорност за поведението и облеклото на техния екипаж, </w:t>
      </w:r>
      <w:r w:rsidRPr="00D334E9">
        <w:rPr>
          <w:rFonts w:ascii="Times New Roman" w:hAnsi="Times New Roman" w:cs="Times New Roman"/>
        </w:rPr>
        <w:tab/>
      </w:r>
      <w:r w:rsidR="00DF581B" w:rsidRPr="00D334E9">
        <w:rPr>
          <w:rFonts w:ascii="Times New Roman" w:hAnsi="Times New Roman" w:cs="Times New Roman"/>
        </w:rPr>
        <w:t>те</w:t>
      </w:r>
      <w:r w:rsidR="00D334E9" w:rsidRPr="00D334E9">
        <w:rPr>
          <w:rFonts w:ascii="Times New Roman" w:hAnsi="Times New Roman" w:cs="Times New Roman"/>
        </w:rPr>
        <w:t xml:space="preserve">хни </w:t>
      </w:r>
      <w:r w:rsidRPr="00D334E9">
        <w:rPr>
          <w:rFonts w:ascii="Times New Roman" w:hAnsi="Times New Roman" w:cs="Times New Roman"/>
        </w:rPr>
        <w:t>представители или гости.</w:t>
      </w:r>
    </w:p>
    <w:p w:rsidR="008E6BBE" w:rsidRPr="00D334E9" w:rsidRDefault="008E6BBE">
      <w:pPr>
        <w:jc w:val="both"/>
        <w:rPr>
          <w:rFonts w:ascii="Times New Roman" w:hAnsi="Times New Roman" w:cs="Times New Roman"/>
        </w:rPr>
      </w:pPr>
    </w:p>
    <w:p w:rsidR="008E6BBE" w:rsidRPr="00D334E9" w:rsidRDefault="008E6BBE">
      <w:pPr>
        <w:jc w:val="both"/>
        <w:rPr>
          <w:rFonts w:ascii="Times New Roman" w:hAnsi="Times New Roman" w:cs="Times New Roman"/>
        </w:rPr>
      </w:pPr>
    </w:p>
    <w:p w:rsidR="008E6BBE" w:rsidRPr="00D334E9" w:rsidRDefault="00F743B3">
      <w:pPr>
        <w:jc w:val="both"/>
        <w:rPr>
          <w:rFonts w:ascii="Times New Roman" w:hAnsi="Times New Roman" w:cs="Times New Roman"/>
        </w:rPr>
      </w:pPr>
      <w:r w:rsidRPr="00D334E9">
        <w:rPr>
          <w:rFonts w:ascii="Times New Roman" w:hAnsi="Times New Roman" w:cs="Times New Roman"/>
          <w:b/>
          <w:bCs/>
        </w:rPr>
        <w:t xml:space="preserve">20. </w:t>
      </w:r>
      <w:r w:rsidRPr="00D334E9">
        <w:rPr>
          <w:rFonts w:ascii="Times New Roman" w:hAnsi="Times New Roman" w:cs="Times New Roman"/>
          <w:b/>
          <w:bCs/>
        </w:rPr>
        <w:tab/>
        <w:t xml:space="preserve">[DP] [NP] </w:t>
      </w:r>
      <w:r w:rsidRPr="00D334E9">
        <w:rPr>
          <w:rStyle w:val="10"/>
          <w:rFonts w:ascii="Times New Roman" w:hAnsi="Times New Roman" w:cs="Times New Roman"/>
          <w:b/>
          <w:bCs/>
          <w:lang w:val="en-US"/>
        </w:rPr>
        <w:t>[SP]</w:t>
      </w:r>
      <w:r w:rsidRPr="00D334E9">
        <w:rPr>
          <w:rFonts w:ascii="Times New Roman" w:hAnsi="Times New Roman" w:cs="Times New Roman"/>
          <w:b/>
          <w:bCs/>
        </w:rPr>
        <w:t xml:space="preserve"> Безопасност и сигурност</w:t>
      </w: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 w:rsidRPr="00D334E9">
        <w:rPr>
          <w:rFonts w:ascii="Times New Roman" w:hAnsi="Times New Roman" w:cs="Times New Roman"/>
        </w:rPr>
        <w:t>20.1</w:t>
      </w:r>
      <w:r w:rsidRPr="00D334E9">
        <w:rPr>
          <w:rStyle w:val="10"/>
          <w:rFonts w:ascii="Times New Roman" w:hAnsi="Times New Roman" w:cs="Times New Roman"/>
          <w:lang w:val="en-US"/>
        </w:rPr>
        <w:t xml:space="preserve"> </w:t>
      </w:r>
      <w:r w:rsidRPr="00D334E9">
        <w:rPr>
          <w:rStyle w:val="10"/>
          <w:rFonts w:ascii="Times New Roman" w:hAnsi="Times New Roman" w:cs="Times New Roman"/>
          <w:lang w:val="en-US"/>
        </w:rPr>
        <w:tab/>
        <w:t>Регатата се класиф</w:t>
      </w:r>
      <w:r>
        <w:rPr>
          <w:rStyle w:val="10"/>
          <w:rFonts w:ascii="Times New Roman" w:hAnsi="Times New Roman" w:cs="Times New Roman"/>
          <w:lang w:val="en-US"/>
        </w:rPr>
        <w:t xml:space="preserve">ицира като </w:t>
      </w:r>
      <w:r>
        <w:rPr>
          <w:rFonts w:ascii="Times New Roman" w:hAnsi="Times New Roman" w:cs="Times New Roman"/>
        </w:rPr>
        <w:t>Състезателна</w:t>
      </w:r>
      <w:r>
        <w:rPr>
          <w:rStyle w:val="10"/>
          <w:rFonts w:ascii="Times New Roman" w:hAnsi="Times New Roman" w:cs="Times New Roman"/>
          <w:lang w:val="en-US"/>
        </w:rPr>
        <w:t xml:space="preserve"> категория 4 </w:t>
      </w:r>
      <w:r>
        <w:rPr>
          <w:rFonts w:ascii="Times New Roman" w:hAnsi="Times New Roman" w:cs="Times New Roman"/>
        </w:rPr>
        <w:t>от</w:t>
      </w:r>
      <w:r>
        <w:rPr>
          <w:rStyle w:val="10"/>
          <w:rFonts w:ascii="Times New Roman" w:hAnsi="Times New Roman" w:cs="Times New Roman"/>
          <w:lang w:val="en-US"/>
        </w:rPr>
        <w:t xml:space="preserve">  World Sailing Offshore</w:t>
      </w:r>
    </w:p>
    <w:p w:rsidR="008E6BBE" w:rsidRDefault="00F743B3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Style w:val="10"/>
          <w:rFonts w:ascii="Times New Roman" w:eastAsia="Times New Roman" w:hAnsi="Times New Roman" w:cs="Times New Roman"/>
          <w:lang w:val="en-US"/>
        </w:rPr>
        <w:t xml:space="preserve"> </w:t>
      </w:r>
      <w:r>
        <w:rPr>
          <w:rStyle w:val="10"/>
          <w:rFonts w:ascii="Times New Roman" w:hAnsi="Times New Roman" w:cs="Times New Roman"/>
          <w:lang w:val="en-US"/>
        </w:rPr>
        <w:tab/>
        <w:t>Special Regulations (OSR) for 2018-2019.</w:t>
      </w:r>
    </w:p>
    <w:p w:rsidR="008E6BBE" w:rsidRDefault="008E6BBE">
      <w:pPr>
        <w:jc w:val="both"/>
        <w:rPr>
          <w:rFonts w:hint="eastAsia"/>
        </w:rPr>
      </w:pP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20.2</w:t>
      </w:r>
      <w:r>
        <w:rPr>
          <w:rStyle w:val="10"/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  <w:lang w:val="en-US"/>
        </w:rPr>
        <w:t>Всички участващи лодки трябва да бъдат оборудвани съгласно OSR 2018-2019,</w:t>
      </w:r>
      <w:r>
        <w:rPr>
          <w:rStyle w:val="10"/>
          <w:rFonts w:ascii="Times New Roman" w:hAnsi="Times New Roman" w:cs="Times New Roman"/>
          <w:lang w:val="en-US"/>
        </w:rPr>
        <w:tab/>
        <w:t>Приложение F, Стандартна инспекционна карта (</w:t>
      </w:r>
      <w:r>
        <w:rPr>
          <w:rFonts w:ascii="Times New Roman" w:hAnsi="Times New Roman" w:cs="Times New Roman"/>
        </w:rPr>
        <w:t>В</w:t>
      </w:r>
      <w:r>
        <w:rPr>
          <w:rStyle w:val="10"/>
          <w:rFonts w:ascii="Times New Roman" w:hAnsi="Times New Roman" w:cs="Times New Roman"/>
          <w:lang w:val="en-US"/>
        </w:rPr>
        <w:t>ерсия 0.3 - 03 март 2017), категория 4.</w:t>
      </w: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  <w:lang w:val="en-US"/>
        </w:rPr>
        <w:t xml:space="preserve">Картата е налична на </w:t>
      </w:r>
      <w:r w:rsidR="00266A93" w:rsidRPr="00803AB3">
        <w:rPr>
          <w:rStyle w:val="10"/>
          <w:rFonts w:ascii="Times New Roman" w:hAnsi="Times New Roman" w:cs="Times New Roman"/>
        </w:rPr>
        <w:t>следния</w:t>
      </w:r>
      <w:r w:rsidR="00266A93">
        <w:rPr>
          <w:rStyle w:val="10"/>
          <w:rFonts w:asciiTheme="minorHAnsi" w:hAnsiTheme="minorHAnsi" w:cs="Times New Roman"/>
        </w:rPr>
        <w:t xml:space="preserve"> </w:t>
      </w:r>
      <w:r>
        <w:rPr>
          <w:rStyle w:val="10"/>
          <w:rFonts w:ascii="Times New Roman" w:hAnsi="Times New Roman" w:cs="Times New Roman"/>
          <w:lang w:val="en-US"/>
        </w:rPr>
        <w:t>адрес</w:t>
      </w:r>
      <w:r w:rsidR="007F0D5E">
        <w:rPr>
          <w:rStyle w:val="10"/>
          <w:rFonts w:asciiTheme="minorHAnsi" w:hAnsiTheme="minorHAnsi" w:cs="Times New Roman"/>
        </w:rPr>
        <w:t>/</w:t>
      </w:r>
      <w:r w:rsidR="00E74E7D" w:rsidRPr="00E74E7D">
        <w:rPr>
          <w:rStyle w:val="10"/>
          <w:rFonts w:ascii="Times New Roman" w:hAnsi="Times New Roman" w:cs="Times New Roman"/>
        </w:rPr>
        <w:t>линк</w:t>
      </w:r>
      <w:r>
        <w:rPr>
          <w:rStyle w:val="10"/>
          <w:rFonts w:ascii="Times New Roman" w:hAnsi="Times New Roman" w:cs="Times New Roman"/>
          <w:lang w:val="en-US"/>
        </w:rPr>
        <w:t>:</w:t>
      </w:r>
    </w:p>
    <w:p w:rsidR="008E6BBE" w:rsidRDefault="00F743B3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ab/>
      </w:r>
      <w:hyperlink r:id="rId9" w:history="1">
        <w:r>
          <w:rPr>
            <w:rStyle w:val="Hyperlink"/>
            <w:rFonts w:ascii="Times New Roman" w:hAnsi="Times New Roman" w:cs="Times New Roman"/>
          </w:rPr>
          <w:t>http://www.sailing.org/tools/documents/Mo4InspectionCard-[22243</w:t>
        </w:r>
      </w:hyperlink>
      <w:r>
        <w:rPr>
          <w:rStyle w:val="10"/>
          <w:rFonts w:ascii="Times New Roman" w:hAnsi="Times New Roman" w:cs="Times New Roman"/>
          <w:lang w:val="en-US"/>
        </w:rPr>
        <w:t>].</w:t>
      </w:r>
    </w:p>
    <w:p w:rsidR="008E6BBE" w:rsidRDefault="008E6BBE">
      <w:pPr>
        <w:jc w:val="both"/>
        <w:rPr>
          <w:rFonts w:hint="eastAsia"/>
        </w:rPr>
      </w:pP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20.3</w:t>
      </w:r>
      <w:r>
        <w:rPr>
          <w:rFonts w:ascii="Times New Roman" w:hAnsi="Times New Roman" w:cs="Times New Roman"/>
        </w:rPr>
        <w:tab/>
        <w:t xml:space="preserve">По искане на Техническата комисия (проверяващия инспектор) лодката трябва да бъде </w:t>
      </w:r>
    </w:p>
    <w:p w:rsidR="008E6BBE" w:rsidRDefault="00F743B3">
      <w:pPr>
        <w:jc w:val="both"/>
        <w:rPr>
          <w:rFonts w:asciiTheme="minorHAnsi" w:hAnsiTheme="minorHAnsi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ab/>
        <w:t>осигурена за проверка на наличността на оборудването за безопасност.</w:t>
      </w:r>
    </w:p>
    <w:p w:rsidR="00084472" w:rsidRPr="00084472" w:rsidRDefault="00084472">
      <w:pPr>
        <w:jc w:val="both"/>
        <w:rPr>
          <w:rFonts w:asciiTheme="minorHAnsi" w:hAnsiTheme="minorHAnsi" w:cs="Times New Roman"/>
        </w:rPr>
      </w:pPr>
    </w:p>
    <w:p w:rsidR="008E6BBE" w:rsidRDefault="00F743B3">
      <w:pPr>
        <w:jc w:val="both"/>
        <w:rPr>
          <w:rFonts w:hint="eastAsia"/>
        </w:rPr>
      </w:pPr>
      <w:r>
        <w:rPr>
          <w:rFonts w:ascii="Times New Roman" w:hAnsi="Times New Roman" w:cs="Times New Roman"/>
        </w:rPr>
        <w:t xml:space="preserve">20.4  </w:t>
      </w:r>
      <w:r>
        <w:rPr>
          <w:rFonts w:ascii="Times New Roman" w:hAnsi="Times New Roman" w:cs="Times New Roman"/>
        </w:rPr>
        <w:tab/>
        <w:t xml:space="preserve">Шкиперът на всяка лодка, с подписването на Заявката за участие, декларира </w:t>
      </w:r>
      <w:r>
        <w:rPr>
          <w:rFonts w:ascii="Times New Roman" w:hAnsi="Times New Roman" w:cs="Times New Roman"/>
        </w:rPr>
        <w:tab/>
        <w:t xml:space="preserve">наличността на оборудването за безопасност на борда, описано в т.20.2 от това </w:t>
      </w:r>
      <w:r>
        <w:rPr>
          <w:rFonts w:ascii="Times New Roman" w:hAnsi="Times New Roman" w:cs="Times New Roman"/>
        </w:rPr>
        <w:tab/>
        <w:t>Известие за състезание.</w:t>
      </w:r>
    </w:p>
    <w:p w:rsidR="008E6BBE" w:rsidRDefault="008E6BBE">
      <w:pPr>
        <w:jc w:val="both"/>
        <w:rPr>
          <w:rFonts w:hint="eastAsia"/>
        </w:rPr>
      </w:pPr>
    </w:p>
    <w:p w:rsidR="008E6BBE" w:rsidRDefault="00F743B3">
      <w:pPr>
        <w:ind w:left="510" w:hanging="5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20.5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Когато лодка се оттегля от състезанието по решение на Собственика или Шкипера </w:t>
      </w:r>
      <w:r>
        <w:rPr>
          <w:rFonts w:ascii="Times New Roman" w:hAnsi="Times New Roman" w:cs="Times New Roman"/>
        </w:rPr>
        <w:tab/>
        <w:t xml:space="preserve">преди </w:t>
      </w:r>
      <w:r>
        <w:rPr>
          <w:rFonts w:ascii="Times New Roman" w:hAnsi="Times New Roman" w:cs="Times New Roman"/>
        </w:rPr>
        <w:tab/>
        <w:t xml:space="preserve">старта или по време на състезателна гонка, Шкиперът е задължен да информира </w:t>
      </w:r>
      <w:r>
        <w:rPr>
          <w:rFonts w:ascii="Times New Roman" w:hAnsi="Times New Roman" w:cs="Times New Roman"/>
        </w:rPr>
        <w:tab/>
        <w:t>Регатната комисия за това по най-бързият начин.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21.   </w:t>
      </w:r>
      <w:r>
        <w:rPr>
          <w:rFonts w:ascii="Times New Roman" w:hAnsi="Times New Roman" w:cs="Times New Roman"/>
          <w:b/>
          <w:bCs/>
        </w:rPr>
        <w:tab/>
        <w:t>Застраховка</w:t>
      </w: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21.1 </w:t>
      </w:r>
      <w:r>
        <w:rPr>
          <w:rFonts w:ascii="Times New Roman" w:hAnsi="Times New Roman" w:cs="Times New Roman"/>
        </w:rPr>
        <w:tab/>
        <w:t>Всяка участваща лодка трябва да бъде застрахована и да притежава валидна гражданска</w:t>
      </w:r>
    </w:p>
    <w:p w:rsidR="008E6BBE" w:rsidRDefault="00F743B3">
      <w:pPr>
        <w:jc w:val="both"/>
        <w:rPr>
          <w:rStyle w:val="10"/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  <w:t>отговорност с минимално покритие от 20 000 лева на застрахователно събитие.</w:t>
      </w:r>
    </w:p>
    <w:p w:rsidR="008E6BBE" w:rsidRDefault="00F743B3">
      <w:pPr>
        <w:jc w:val="both"/>
        <w:rPr>
          <w:rStyle w:val="10"/>
          <w:rFonts w:ascii="Times New Roman" w:hAnsi="Times New Roman" w:cs="Times New Roman"/>
        </w:rPr>
      </w:pPr>
      <w:r>
        <w:rPr>
          <w:rStyle w:val="10"/>
          <w:rFonts w:ascii="Times New Roman" w:eastAsia="Times New Roman" w:hAnsi="Times New Roman" w:cs="Times New Roman"/>
        </w:rPr>
        <w:t xml:space="preserve">       </w:t>
      </w:r>
    </w:p>
    <w:p w:rsidR="008E6BBE" w:rsidRDefault="00F743B3">
      <w:pPr>
        <w:jc w:val="both"/>
        <w:rPr>
          <w:rStyle w:val="10"/>
          <w:rFonts w:ascii="Times New Roman" w:eastAsia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>21.2</w:t>
      </w:r>
      <w:r>
        <w:rPr>
          <w:rStyle w:val="10"/>
          <w:rFonts w:ascii="Times New Roman" w:hAnsi="Times New Roman" w:cs="Times New Roman"/>
          <w:lang w:val="en-US"/>
        </w:rPr>
        <w:t xml:space="preserve"> </w:t>
      </w:r>
      <w:r>
        <w:rPr>
          <w:rStyle w:val="10"/>
          <w:rFonts w:ascii="Times New Roman" w:hAnsi="Times New Roman" w:cs="Times New Roman"/>
          <w:lang w:val="en-US"/>
        </w:rPr>
        <w:tab/>
      </w:r>
      <w:r>
        <w:rPr>
          <w:rStyle w:val="10"/>
          <w:rFonts w:ascii="Times New Roman" w:hAnsi="Times New Roman" w:cs="Times New Roman"/>
        </w:rPr>
        <w:t xml:space="preserve">Всеки член на екипажа трябва да има здравна застраховка с минимално покритие </w:t>
      </w: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eastAsia="Times New Roman" w:hAnsi="Times New Roman" w:cs="Times New Roman"/>
        </w:rPr>
        <w:t xml:space="preserve">        </w:t>
      </w:r>
      <w:r>
        <w:rPr>
          <w:rStyle w:val="10"/>
          <w:rFonts w:ascii="Times New Roman" w:hAnsi="Times New Roman" w:cs="Times New Roman"/>
        </w:rPr>
        <w:tab/>
        <w:t>2</w:t>
      </w:r>
      <w:r w:rsidR="001566B6">
        <w:rPr>
          <w:rStyle w:val="10"/>
          <w:rFonts w:ascii="Times New Roman" w:hAnsi="Times New Roman" w:cs="Times New Roman"/>
        </w:rPr>
        <w:t xml:space="preserve"> </w:t>
      </w:r>
      <w:r>
        <w:rPr>
          <w:rStyle w:val="10"/>
          <w:rFonts w:ascii="Times New Roman" w:hAnsi="Times New Roman" w:cs="Times New Roman"/>
        </w:rPr>
        <w:t>000 лева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22. </w:t>
      </w:r>
      <w:r>
        <w:rPr>
          <w:rFonts w:ascii="Times New Roman" w:hAnsi="Times New Roman" w:cs="Times New Roman"/>
          <w:b/>
          <w:bCs/>
        </w:rPr>
        <w:tab/>
        <w:t>Допълнителна информация</w:t>
      </w: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  <w:t>Председател на Протестна комисия, проф. Камен Фильов,</w:t>
      </w:r>
      <w:r w:rsidR="00901317">
        <w:rPr>
          <w:rFonts w:asciiTheme="minorHAnsi" w:hAnsiTheme="minorHAnsi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IJ</w:t>
      </w:r>
    </w:p>
    <w:p w:rsidR="008E6BBE" w:rsidRDefault="00F743B3">
      <w:pPr>
        <w:jc w:val="both"/>
        <w:rPr>
          <w:rStyle w:val="10"/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  <w:t>Председател на Техническата Комисия, инж. Цено Кътов</w:t>
      </w:r>
    </w:p>
    <w:p w:rsidR="008E6BBE" w:rsidRDefault="00F743B3">
      <w:pPr>
        <w:jc w:val="both"/>
        <w:rPr>
          <w:rStyle w:val="10"/>
          <w:rFonts w:ascii="Times New Roman" w:eastAsia="Times New Roman" w:hAnsi="Times New Roman" w:cs="Times New Roman"/>
        </w:rPr>
      </w:pPr>
      <w:r>
        <w:rPr>
          <w:rStyle w:val="10"/>
          <w:rFonts w:ascii="Times New Roman" w:eastAsia="Times New Roman" w:hAnsi="Times New Roman" w:cs="Times New Roman"/>
        </w:rPr>
        <w:t xml:space="preserve">     </w:t>
      </w:r>
      <w:r>
        <w:rPr>
          <w:rStyle w:val="10"/>
          <w:rFonts w:ascii="Times New Roman" w:hAnsi="Times New Roman" w:cs="Times New Roman"/>
        </w:rPr>
        <w:tab/>
        <w:t>Главен съдия на Състезанието, г-н Хенри</w:t>
      </w:r>
      <w:r w:rsidR="001566B6">
        <w:rPr>
          <w:rStyle w:val="10"/>
          <w:rFonts w:ascii="Times New Roman" w:hAnsi="Times New Roman" w:cs="Times New Roman"/>
        </w:rPr>
        <w:t>х</w:t>
      </w:r>
      <w:r>
        <w:rPr>
          <w:rStyle w:val="10"/>
          <w:rFonts w:ascii="Times New Roman" w:hAnsi="Times New Roman" w:cs="Times New Roman"/>
        </w:rPr>
        <w:t xml:space="preserve"> Кокончев, моб.</w:t>
      </w:r>
      <w:r>
        <w:rPr>
          <w:rStyle w:val="10"/>
          <w:rFonts w:ascii="Times New Roman" w:hAnsi="Times New Roman" w:cs="Times New Roman"/>
          <w:lang w:val="en-US"/>
        </w:rPr>
        <w:t xml:space="preserve"> .+359 888</w:t>
      </w:r>
      <w:r w:rsidR="001566B6">
        <w:rPr>
          <w:rStyle w:val="10"/>
          <w:rFonts w:ascii="Times New Roman" w:hAnsi="Times New Roman" w:cs="Times New Roman"/>
          <w:lang w:val="en-US"/>
        </w:rPr>
        <w:t> </w:t>
      </w:r>
      <w:r>
        <w:rPr>
          <w:rStyle w:val="10"/>
          <w:rFonts w:ascii="Times New Roman" w:hAnsi="Times New Roman" w:cs="Times New Roman"/>
          <w:lang w:val="en-US"/>
        </w:rPr>
        <w:t>144</w:t>
      </w:r>
      <w:r w:rsidR="001566B6">
        <w:rPr>
          <w:rStyle w:val="10"/>
          <w:rFonts w:ascii="Times New Roman" w:hAnsi="Times New Roman" w:cs="Times New Roman"/>
        </w:rPr>
        <w:t xml:space="preserve"> </w:t>
      </w:r>
      <w:r>
        <w:rPr>
          <w:rStyle w:val="10"/>
          <w:rFonts w:ascii="Times New Roman" w:hAnsi="Times New Roman" w:cs="Times New Roman"/>
          <w:lang w:val="en-US"/>
        </w:rPr>
        <w:t xml:space="preserve">459, </w:t>
      </w:r>
    </w:p>
    <w:p w:rsidR="008E6BBE" w:rsidRDefault="00F743B3">
      <w:pPr>
        <w:jc w:val="both"/>
        <w:rPr>
          <w:rFonts w:hint="eastAsia"/>
        </w:rPr>
      </w:pPr>
      <w:r>
        <w:rPr>
          <w:rStyle w:val="10"/>
          <w:rFonts w:ascii="Times New Roman" w:eastAsia="Times New Roman" w:hAnsi="Times New Roman" w:cs="Times New Roman"/>
        </w:rPr>
        <w:t xml:space="preserve">      </w:t>
      </w:r>
      <w:r>
        <w:rPr>
          <w:rStyle w:val="10"/>
          <w:rFonts w:ascii="Times New Roman" w:hAnsi="Times New Roman" w:cs="Times New Roman"/>
        </w:rPr>
        <w:tab/>
      </w:r>
      <w:hyperlink r:id="rId10" w:history="1">
        <w:r>
          <w:rPr>
            <w:rStyle w:val="Hyperlink"/>
            <w:rFonts w:ascii="Times New Roman" w:hAnsi="Times New Roman" w:cs="Times New Roman"/>
          </w:rPr>
          <w:t>pro@corcaroli.bg</w:t>
        </w:r>
      </w:hyperlink>
    </w:p>
    <w:p w:rsidR="008E6BBE" w:rsidRDefault="008E6BBE">
      <w:pPr>
        <w:jc w:val="both"/>
        <w:rPr>
          <w:rFonts w:hint="eastAsia"/>
        </w:rPr>
      </w:pPr>
    </w:p>
    <w:p w:rsidR="008E6BBE" w:rsidRDefault="00F743B3">
      <w:pPr>
        <w:jc w:val="both"/>
        <w:rPr>
          <w:rStyle w:val="10"/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  <w:t>За допълнителна информация, моля свържете се с:</w:t>
      </w:r>
    </w:p>
    <w:p w:rsidR="001566B6" w:rsidRDefault="00F743B3">
      <w:pPr>
        <w:jc w:val="both"/>
        <w:rPr>
          <w:rStyle w:val="10"/>
          <w:rFonts w:ascii="Times New Roman" w:hAnsi="Times New Roman" w:cs="Times New Roman"/>
        </w:rPr>
      </w:pPr>
      <w:r>
        <w:rPr>
          <w:rStyle w:val="10"/>
          <w:rFonts w:ascii="Times New Roman" w:eastAsia="Times New Roman" w:hAnsi="Times New Roman" w:cs="Times New Roman"/>
        </w:rPr>
        <w:t xml:space="preserve">     </w:t>
      </w:r>
      <w:r w:rsidR="001566B6">
        <w:rPr>
          <w:rStyle w:val="10"/>
          <w:rFonts w:ascii="Times New Roman" w:hAnsi="Times New Roman" w:cs="Times New Roman"/>
        </w:rPr>
        <w:tab/>
      </w:r>
      <w:r>
        <w:rPr>
          <w:rStyle w:val="10"/>
          <w:rFonts w:ascii="Times New Roman" w:hAnsi="Times New Roman" w:cs="Times New Roman"/>
        </w:rPr>
        <w:t>Олга Томова, Организационен секретар</w:t>
      </w:r>
      <w:r w:rsidR="001566B6">
        <w:rPr>
          <w:rStyle w:val="10"/>
          <w:rFonts w:ascii="Times New Roman" w:hAnsi="Times New Roman" w:cs="Times New Roman"/>
        </w:rPr>
        <w:t>,</w:t>
      </w:r>
    </w:p>
    <w:p w:rsidR="001566B6" w:rsidRDefault="00F743B3" w:rsidP="001566B6">
      <w:pPr>
        <w:ind w:firstLine="709"/>
        <w:jc w:val="both"/>
        <w:rPr>
          <w:rStyle w:val="10"/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 xml:space="preserve">моб. </w:t>
      </w:r>
      <w:r w:rsidR="001566B6">
        <w:rPr>
          <w:rStyle w:val="10"/>
          <w:rFonts w:ascii="Times New Roman" w:hAnsi="Times New Roman" w:cs="Times New Roman"/>
          <w:lang w:val="en-US"/>
        </w:rPr>
        <w:t>.+359 888 989192</w:t>
      </w:r>
    </w:p>
    <w:p w:rsidR="008E6BBE" w:rsidRDefault="00604BBD" w:rsidP="001566B6">
      <w:pPr>
        <w:ind w:firstLine="709"/>
        <w:jc w:val="both"/>
        <w:rPr>
          <w:rFonts w:hint="eastAsia"/>
        </w:rPr>
      </w:pPr>
      <w:hyperlink r:id="rId11" w:history="1">
        <w:r w:rsidR="00F743B3">
          <w:rPr>
            <w:rStyle w:val="Hyperlink"/>
            <w:rFonts w:ascii="Times New Roman" w:hAnsi="Times New Roman" w:cs="Times New Roman"/>
          </w:rPr>
          <w:t>tomova@corcaroli.bg</w:t>
        </w:r>
      </w:hyperlink>
    </w:p>
    <w:p w:rsidR="008E6BBE" w:rsidRDefault="008E6BBE">
      <w:pPr>
        <w:jc w:val="both"/>
        <w:rPr>
          <w:rFonts w:hint="eastAsia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hyperlink r:id="rId12" w:history="1">
        <w:r>
          <w:rPr>
            <w:rStyle w:val="Hyperlink"/>
            <w:rFonts w:ascii="Times New Roman" w:hAnsi="Times New Roman" w:cs="Times New Roman"/>
          </w:rPr>
          <w:t>www.corcaroli.bg</w:t>
        </w:r>
      </w:hyperlink>
      <w:r>
        <w:rPr>
          <w:rFonts w:ascii="Times New Roman" w:hAnsi="Times New Roman" w:cs="Times New Roman"/>
        </w:rPr>
        <w:t xml:space="preserve"> - уебсайт на Фондация "Кор Кароли", моля кликнете върху "Регата"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23. </w:t>
      </w:r>
      <w:r>
        <w:rPr>
          <w:rFonts w:ascii="Times New Roman" w:hAnsi="Times New Roman" w:cs="Times New Roman"/>
          <w:b/>
          <w:bCs/>
        </w:rPr>
        <w:tab/>
        <w:t>Официално време</w:t>
      </w:r>
    </w:p>
    <w:p w:rsidR="008E6BBE" w:rsidRDefault="00F743B3" w:rsidP="00BB016C">
      <w:pPr>
        <w:ind w:left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Времената, посочени в настоящето Известие</w:t>
      </w:r>
      <w:r w:rsidR="00BB016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са по българско лятно време, </w:t>
      </w:r>
      <w:r>
        <w:rPr>
          <w:rFonts w:ascii="Times New Roman" w:hAnsi="Times New Roman" w:cs="Times New Roman"/>
          <w:lang w:val="en-US"/>
        </w:rPr>
        <w:t>(UTC</w:t>
      </w:r>
      <w:r>
        <w:rPr>
          <w:rFonts w:ascii="Times New Roman" w:hAnsi="Times New Roman" w:cs="Times New Roman"/>
        </w:rPr>
        <w:t>+3 часа</w:t>
      </w:r>
      <w:r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</w:rPr>
        <w:t xml:space="preserve"> </w:t>
      </w:r>
      <w:r w:rsidR="00BB016C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 Софийската Астрономическа Обсерватория.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8E6BBE">
      <w:pPr>
        <w:jc w:val="both"/>
        <w:rPr>
          <w:rFonts w:hint="eastAsia"/>
        </w:rPr>
      </w:pPr>
    </w:p>
    <w:p w:rsidR="008E6BBE" w:rsidRDefault="00F743B3">
      <w:pPr>
        <w:jc w:val="both"/>
        <w:rPr>
          <w:rFonts w:ascii="Times New Roman" w:eastAsia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 xml:space="preserve">Приложение:  1. Заявка за участие (линк към заявка - актуална за 2018 в </w:t>
      </w:r>
      <w:hyperlink r:id="rId13" w:anchor="_blank" w:history="1">
        <w:r>
          <w:rPr>
            <w:rStyle w:val="Hyperlink"/>
            <w:rFonts w:ascii="Times New Roman" w:hAnsi="Times New Roman" w:cs="Times New Roman"/>
          </w:rPr>
          <w:t>www.corcaroli.bg</w:t>
        </w:r>
      </w:hyperlink>
      <w:r>
        <w:rPr>
          <w:rStyle w:val="10"/>
          <w:rFonts w:ascii="Times New Roman" w:hAnsi="Times New Roman" w:cs="Times New Roman"/>
          <w:lang w:val="en-US"/>
        </w:rPr>
        <w:t xml:space="preserve"> </w:t>
      </w:r>
      <w:r>
        <w:rPr>
          <w:rStyle w:val="10"/>
          <w:rFonts w:ascii="Times New Roman" w:hAnsi="Times New Roman" w:cs="Times New Roman"/>
        </w:rPr>
        <w:t xml:space="preserve"> )</w:t>
      </w:r>
    </w:p>
    <w:p w:rsidR="008E6BBE" w:rsidRDefault="00F743B3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>2. Карта за инспекция на яхта</w:t>
      </w:r>
      <w:r w:rsidR="009F00C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участваща в офшорна гонка Категория 4 </w:t>
      </w:r>
    </w:p>
    <w:p w:rsidR="008E6BBE" w:rsidRDefault="008E6BBE">
      <w:pPr>
        <w:jc w:val="both"/>
        <w:rPr>
          <w:rFonts w:hint="eastAsia"/>
        </w:rPr>
      </w:pP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8E6BBE" w:rsidRDefault="00F743B3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8E6BBE" w:rsidRDefault="00F743B3" w:rsidP="001566B6">
      <w:pPr>
        <w:jc w:val="both"/>
        <w:rPr>
          <w:rStyle w:val="10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Организационен комитет на</w:t>
      </w:r>
    </w:p>
    <w:p w:rsidR="008E6BBE" w:rsidRDefault="00F743B3" w:rsidP="001566B6">
      <w:pPr>
        <w:jc w:val="both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t>Регата “Кор Кароли” 2018</w:t>
      </w:r>
    </w:p>
    <w:p w:rsidR="008E6BBE" w:rsidRDefault="008E6BBE">
      <w:pPr>
        <w:jc w:val="both"/>
        <w:rPr>
          <w:rFonts w:ascii="Times New Roman" w:hAnsi="Times New Roman" w:cs="Times New Roman"/>
        </w:rPr>
      </w:pPr>
    </w:p>
    <w:p w:rsidR="00F743B3" w:rsidRDefault="00F743B3">
      <w:pPr>
        <w:jc w:val="both"/>
        <w:rPr>
          <w:rFonts w:hint="eastAsia"/>
        </w:rPr>
      </w:pPr>
    </w:p>
    <w:sectPr w:rsidR="00F743B3" w:rsidSect="0015355B">
      <w:footerReference w:type="default" r:id="rId14"/>
      <w:footerReference w:type="first" r:id="rId15"/>
      <w:pgSz w:w="11906" w:h="16838"/>
      <w:pgMar w:top="708" w:right="967" w:bottom="1134" w:left="1134" w:header="708" w:footer="708" w:gutter="0"/>
      <w:cols w:space="708"/>
      <w:docGrid w:linePitch="240" w:charSpace="-65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DCC" w:rsidRDefault="00024DC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024DCC" w:rsidRDefault="00024DC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BE" w:rsidRDefault="00604BBD">
    <w:pPr>
      <w:pStyle w:val="Footer"/>
      <w:jc w:val="center"/>
      <w:rPr>
        <w:rFonts w:hint="eastAsia"/>
      </w:rPr>
    </w:pPr>
    <w:r>
      <w:fldChar w:fldCharType="begin"/>
    </w:r>
    <w:r w:rsidR="00F743B3">
      <w:instrText xml:space="preserve"> PAGE </w:instrText>
    </w:r>
    <w:r>
      <w:fldChar w:fldCharType="separate"/>
    </w:r>
    <w:r w:rsidR="00CB47E9">
      <w:rPr>
        <w:rFonts w:hint="eastAsia"/>
        <w:noProof/>
      </w:rPr>
      <w:t>1</w:t>
    </w:r>
    <w:r>
      <w:fldChar w:fldCharType="end"/>
    </w:r>
  </w:p>
  <w:p w:rsidR="008E6BBE" w:rsidRDefault="008E6BBE">
    <w:pPr>
      <w:pStyle w:val="Footer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BE" w:rsidRDefault="008E6BBE">
    <w:pPr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DCC" w:rsidRDefault="00024DCC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:rsidR="00024DCC" w:rsidRDefault="00024DCC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4E7BA2"/>
    <w:rsid w:val="00024DCC"/>
    <w:rsid w:val="00071330"/>
    <w:rsid w:val="00084472"/>
    <w:rsid w:val="000B59B8"/>
    <w:rsid w:val="0011224D"/>
    <w:rsid w:val="00116BD8"/>
    <w:rsid w:val="00142E40"/>
    <w:rsid w:val="0015355B"/>
    <w:rsid w:val="001566B6"/>
    <w:rsid w:val="001830DC"/>
    <w:rsid w:val="00265E59"/>
    <w:rsid w:val="00266A93"/>
    <w:rsid w:val="002946E6"/>
    <w:rsid w:val="002C0FE2"/>
    <w:rsid w:val="002D5A16"/>
    <w:rsid w:val="00322234"/>
    <w:rsid w:val="00396367"/>
    <w:rsid w:val="003C20B2"/>
    <w:rsid w:val="003C2B5D"/>
    <w:rsid w:val="003F3F93"/>
    <w:rsid w:val="00425EAA"/>
    <w:rsid w:val="00463BF3"/>
    <w:rsid w:val="004A286E"/>
    <w:rsid w:val="004C1BB2"/>
    <w:rsid w:val="004E0CEA"/>
    <w:rsid w:val="004E7BA2"/>
    <w:rsid w:val="0051794B"/>
    <w:rsid w:val="00542BBD"/>
    <w:rsid w:val="005655F3"/>
    <w:rsid w:val="00591094"/>
    <w:rsid w:val="005A21C1"/>
    <w:rsid w:val="005A3015"/>
    <w:rsid w:val="005E2276"/>
    <w:rsid w:val="00604BBD"/>
    <w:rsid w:val="0061190A"/>
    <w:rsid w:val="006707AF"/>
    <w:rsid w:val="0068666A"/>
    <w:rsid w:val="006A4BD9"/>
    <w:rsid w:val="006B651A"/>
    <w:rsid w:val="006C396F"/>
    <w:rsid w:val="006C67F1"/>
    <w:rsid w:val="006E26C3"/>
    <w:rsid w:val="006E77D0"/>
    <w:rsid w:val="00703CC2"/>
    <w:rsid w:val="00717E84"/>
    <w:rsid w:val="007211A8"/>
    <w:rsid w:val="0072524A"/>
    <w:rsid w:val="00753470"/>
    <w:rsid w:val="007965DD"/>
    <w:rsid w:val="007A0103"/>
    <w:rsid w:val="007B7910"/>
    <w:rsid w:val="007D1F1A"/>
    <w:rsid w:val="007F0D5E"/>
    <w:rsid w:val="00803AB3"/>
    <w:rsid w:val="008406B0"/>
    <w:rsid w:val="00843969"/>
    <w:rsid w:val="00872E37"/>
    <w:rsid w:val="008E6BBE"/>
    <w:rsid w:val="008F74AC"/>
    <w:rsid w:val="00901317"/>
    <w:rsid w:val="00914C3A"/>
    <w:rsid w:val="00962010"/>
    <w:rsid w:val="00962C8E"/>
    <w:rsid w:val="009A7980"/>
    <w:rsid w:val="009F00C5"/>
    <w:rsid w:val="009F14C8"/>
    <w:rsid w:val="00A01614"/>
    <w:rsid w:val="00A76B42"/>
    <w:rsid w:val="00A827FF"/>
    <w:rsid w:val="00AC1A62"/>
    <w:rsid w:val="00AE4A44"/>
    <w:rsid w:val="00AF61F6"/>
    <w:rsid w:val="00B3477E"/>
    <w:rsid w:val="00B513BB"/>
    <w:rsid w:val="00BA1D03"/>
    <w:rsid w:val="00BB016C"/>
    <w:rsid w:val="00BC75F0"/>
    <w:rsid w:val="00C049C5"/>
    <w:rsid w:val="00C237AA"/>
    <w:rsid w:val="00C62EF2"/>
    <w:rsid w:val="00CA3026"/>
    <w:rsid w:val="00CB47E9"/>
    <w:rsid w:val="00D07A9B"/>
    <w:rsid w:val="00D334E9"/>
    <w:rsid w:val="00D53E90"/>
    <w:rsid w:val="00D87D98"/>
    <w:rsid w:val="00DF581B"/>
    <w:rsid w:val="00E31069"/>
    <w:rsid w:val="00E32837"/>
    <w:rsid w:val="00E51EF7"/>
    <w:rsid w:val="00E74E7D"/>
    <w:rsid w:val="00E94E6A"/>
    <w:rsid w:val="00ED1165"/>
    <w:rsid w:val="00ED5B6D"/>
    <w:rsid w:val="00F21536"/>
    <w:rsid w:val="00F23BBF"/>
    <w:rsid w:val="00F743B3"/>
    <w:rsid w:val="00F81E54"/>
    <w:rsid w:val="00F94F60"/>
    <w:rsid w:val="00F96F1E"/>
    <w:rsid w:val="00FB0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55B"/>
    <w:pPr>
      <w:widowControl w:val="0"/>
      <w:suppressAutoHyphens/>
      <w:spacing w:line="100" w:lineRule="atLeast"/>
      <w:textAlignment w:val="baseline"/>
    </w:pPr>
    <w:rPr>
      <w:rFonts w:ascii="Liberation Serif" w:eastAsia="SimSun" w:hAnsi="Liberation Serif" w:cs="Arial"/>
      <w:kern w:val="1"/>
      <w:sz w:val="24"/>
      <w:szCs w:val="24"/>
      <w:lang w:val="bg-BG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Шрифт на абзаца по подразбиране1"/>
    <w:rsid w:val="0015355B"/>
  </w:style>
  <w:style w:type="character" w:customStyle="1" w:styleId="10">
    <w:name w:val="Шрифт на абзаца по подразбиране1"/>
    <w:rsid w:val="0015355B"/>
  </w:style>
  <w:style w:type="character" w:styleId="Hyperlink">
    <w:name w:val="Hyperlink"/>
    <w:rsid w:val="0015355B"/>
    <w:rPr>
      <w:color w:val="000080"/>
      <w:u w:val="single"/>
    </w:rPr>
  </w:style>
  <w:style w:type="character" w:customStyle="1" w:styleId="11">
    <w:name w:val="Препратка към коментар1"/>
    <w:basedOn w:val="10"/>
    <w:rsid w:val="0015355B"/>
    <w:rPr>
      <w:sz w:val="16"/>
      <w:szCs w:val="16"/>
    </w:rPr>
  </w:style>
  <w:style w:type="character" w:customStyle="1" w:styleId="a">
    <w:name w:val="Текст на коментар Знак"/>
    <w:basedOn w:val="10"/>
    <w:rsid w:val="0015355B"/>
    <w:rPr>
      <w:rFonts w:cs="Mangal"/>
      <w:sz w:val="20"/>
      <w:szCs w:val="18"/>
    </w:rPr>
  </w:style>
  <w:style w:type="character" w:customStyle="1" w:styleId="a0">
    <w:name w:val="Предмет на коментар Знак"/>
    <w:basedOn w:val="a"/>
    <w:rsid w:val="0015355B"/>
    <w:rPr>
      <w:rFonts w:cs="Mangal"/>
      <w:b/>
      <w:bCs/>
      <w:sz w:val="20"/>
      <w:szCs w:val="18"/>
    </w:rPr>
  </w:style>
  <w:style w:type="character" w:customStyle="1" w:styleId="a1">
    <w:name w:val="Изнесен текст Знак"/>
    <w:basedOn w:val="10"/>
    <w:rsid w:val="0015355B"/>
    <w:rPr>
      <w:rFonts w:ascii="Tahoma" w:hAnsi="Tahoma" w:cs="Mangal"/>
      <w:sz w:val="16"/>
      <w:szCs w:val="14"/>
    </w:rPr>
  </w:style>
  <w:style w:type="character" w:customStyle="1" w:styleId="12">
    <w:name w:val="Хипервръзка1"/>
    <w:basedOn w:val="10"/>
    <w:rsid w:val="0015355B"/>
    <w:rPr>
      <w:color w:val="0000FF"/>
      <w:u w:val="single"/>
    </w:rPr>
  </w:style>
  <w:style w:type="character" w:customStyle="1" w:styleId="a2">
    <w:name w:val="Горен колонтитул Знак"/>
    <w:basedOn w:val="10"/>
    <w:rsid w:val="0015355B"/>
    <w:rPr>
      <w:rFonts w:cs="Mangal"/>
      <w:szCs w:val="21"/>
    </w:rPr>
  </w:style>
  <w:style w:type="character" w:customStyle="1" w:styleId="a3">
    <w:name w:val="Долен колонтитул Знак"/>
    <w:basedOn w:val="10"/>
    <w:rsid w:val="0015355B"/>
    <w:rPr>
      <w:rFonts w:cs="Mangal"/>
      <w:szCs w:val="21"/>
    </w:rPr>
  </w:style>
  <w:style w:type="paragraph" w:customStyle="1" w:styleId="Heading">
    <w:name w:val="Heading"/>
    <w:basedOn w:val="Normal"/>
    <w:next w:val="BodyText"/>
    <w:rsid w:val="0015355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rsid w:val="0015355B"/>
    <w:pPr>
      <w:spacing w:after="140" w:line="288" w:lineRule="auto"/>
    </w:pPr>
  </w:style>
  <w:style w:type="paragraph" w:styleId="List">
    <w:name w:val="List"/>
    <w:basedOn w:val="BodyText"/>
    <w:rsid w:val="0015355B"/>
  </w:style>
  <w:style w:type="paragraph" w:styleId="Caption">
    <w:name w:val="caption"/>
    <w:basedOn w:val="Normal"/>
    <w:qFormat/>
    <w:rsid w:val="0015355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15355B"/>
    <w:pPr>
      <w:suppressLineNumbers/>
    </w:pPr>
  </w:style>
  <w:style w:type="paragraph" w:customStyle="1" w:styleId="13">
    <w:name w:val="Нормален1"/>
    <w:rsid w:val="0015355B"/>
    <w:pPr>
      <w:widowControl w:val="0"/>
      <w:suppressAutoHyphens/>
      <w:spacing w:line="100" w:lineRule="atLeast"/>
      <w:textAlignment w:val="baseline"/>
    </w:pPr>
    <w:rPr>
      <w:rFonts w:ascii="Liberation Serif" w:eastAsia="SimSun" w:hAnsi="Liberation Serif" w:cs="Arial"/>
      <w:kern w:val="1"/>
      <w:sz w:val="24"/>
      <w:szCs w:val="24"/>
      <w:lang w:val="bg-BG" w:eastAsia="hi-IN" w:bidi="hi-IN"/>
    </w:rPr>
  </w:style>
  <w:style w:type="paragraph" w:customStyle="1" w:styleId="14">
    <w:name w:val="Заглавие1"/>
    <w:basedOn w:val="Normal"/>
    <w:rsid w:val="0015355B"/>
    <w:pPr>
      <w:keepNext/>
      <w:spacing w:before="240" w:after="120"/>
    </w:pPr>
    <w:rPr>
      <w:rFonts w:ascii="Liberation Sans" w:eastAsia="Microsoft YaHei" w:hAnsi="Liberation Sans" w:cs="Tahoma"/>
      <w:sz w:val="28"/>
      <w:szCs w:val="28"/>
    </w:rPr>
  </w:style>
  <w:style w:type="paragraph" w:styleId="Title">
    <w:name w:val="Title"/>
    <w:basedOn w:val="14"/>
    <w:next w:val="BodyText"/>
    <w:qFormat/>
    <w:rsid w:val="0015355B"/>
  </w:style>
  <w:style w:type="paragraph" w:styleId="Subtitle">
    <w:name w:val="Subtitle"/>
    <w:basedOn w:val="14"/>
    <w:next w:val="BodyText"/>
    <w:qFormat/>
    <w:rsid w:val="0015355B"/>
    <w:pPr>
      <w:jc w:val="center"/>
    </w:pPr>
    <w:rPr>
      <w:i/>
      <w:iCs/>
    </w:rPr>
  </w:style>
  <w:style w:type="paragraph" w:customStyle="1" w:styleId="15">
    <w:name w:val="Надпис1"/>
    <w:basedOn w:val="Normal"/>
    <w:rsid w:val="0015355B"/>
    <w:pPr>
      <w:suppressLineNumbers/>
      <w:spacing w:before="120" w:after="120"/>
    </w:pPr>
    <w:rPr>
      <w:i/>
      <w:iCs/>
    </w:rPr>
  </w:style>
  <w:style w:type="paragraph" w:customStyle="1" w:styleId="a4">
    <w:name w:val="Указател"/>
    <w:basedOn w:val="Normal"/>
    <w:rsid w:val="0015355B"/>
    <w:pPr>
      <w:suppressLineNumbers/>
    </w:pPr>
  </w:style>
  <w:style w:type="paragraph" w:customStyle="1" w:styleId="-">
    <w:name w:val="Таблица - съдържание"/>
    <w:basedOn w:val="Normal"/>
    <w:rsid w:val="0015355B"/>
  </w:style>
  <w:style w:type="paragraph" w:customStyle="1" w:styleId="16">
    <w:name w:val="Текст на коментар1"/>
    <w:basedOn w:val="13"/>
    <w:rsid w:val="0015355B"/>
    <w:rPr>
      <w:rFonts w:cs="Mangal"/>
      <w:sz w:val="20"/>
      <w:szCs w:val="18"/>
    </w:rPr>
  </w:style>
  <w:style w:type="paragraph" w:customStyle="1" w:styleId="17">
    <w:name w:val="Предмет на коментар1"/>
    <w:basedOn w:val="16"/>
    <w:rsid w:val="0015355B"/>
    <w:rPr>
      <w:b/>
      <w:bCs/>
    </w:rPr>
  </w:style>
  <w:style w:type="paragraph" w:customStyle="1" w:styleId="18">
    <w:name w:val="Изнесен текст1"/>
    <w:basedOn w:val="13"/>
    <w:rsid w:val="0015355B"/>
    <w:rPr>
      <w:rFonts w:ascii="Tahoma" w:hAnsi="Tahoma" w:cs="Mangal"/>
      <w:sz w:val="16"/>
      <w:szCs w:val="14"/>
    </w:rPr>
  </w:style>
  <w:style w:type="paragraph" w:customStyle="1" w:styleId="19">
    <w:name w:val="Нормален (уеб)1"/>
    <w:basedOn w:val="13"/>
    <w:rsid w:val="0015355B"/>
    <w:rPr>
      <w:rFonts w:ascii="Times New Roman" w:hAnsi="Times New Roman" w:cs="Mangal"/>
      <w:szCs w:val="21"/>
    </w:rPr>
  </w:style>
  <w:style w:type="paragraph" w:styleId="Header">
    <w:name w:val="header"/>
    <w:basedOn w:val="13"/>
    <w:rsid w:val="0015355B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Footer">
    <w:name w:val="footer"/>
    <w:basedOn w:val="13"/>
    <w:rsid w:val="0015355B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TableContents">
    <w:name w:val="Table Contents"/>
    <w:basedOn w:val="Normal"/>
    <w:rsid w:val="0015355B"/>
    <w:pPr>
      <w:suppressLineNumbers/>
    </w:pPr>
  </w:style>
  <w:style w:type="paragraph" w:customStyle="1" w:styleId="TableHeading">
    <w:name w:val="Table Heading"/>
    <w:basedOn w:val="TableContents"/>
    <w:rsid w:val="0015355B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@corcaroli.bg" TargetMode="External"/><Relationship Id="rId13" Type="http://schemas.openxmlformats.org/officeDocument/2006/relationships/hyperlink" Target="http://www.corcaroli.b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orcaroli@corcaroli.bg" TargetMode="External"/><Relationship Id="rId12" Type="http://schemas.openxmlformats.org/officeDocument/2006/relationships/hyperlink" Target="http://www.corcaroli.bg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corcaroli.bg/" TargetMode="External"/><Relationship Id="rId11" Type="http://schemas.openxmlformats.org/officeDocument/2006/relationships/hyperlink" Target="mailto:tomova@corcaroli.bg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mailto:pro@corcaroli.b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ailing.org/tools/documents/Mo4InspectionCard-%5B2224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2051</Words>
  <Characters>11696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13720</CharactersWithSpaces>
  <SharedDoc>false</SharedDoc>
  <HLinks>
    <vt:vector size="48" baseType="variant">
      <vt:variant>
        <vt:i4>7864406</vt:i4>
      </vt:variant>
      <vt:variant>
        <vt:i4>21</vt:i4>
      </vt:variant>
      <vt:variant>
        <vt:i4>0</vt:i4>
      </vt:variant>
      <vt:variant>
        <vt:i4>5</vt:i4>
      </vt:variant>
      <vt:variant>
        <vt:lpwstr>http://www.corcaroli.bg/</vt:lpwstr>
      </vt:variant>
      <vt:variant>
        <vt:lpwstr>_blank</vt:lpwstr>
      </vt:variant>
      <vt:variant>
        <vt:i4>1048587</vt:i4>
      </vt:variant>
      <vt:variant>
        <vt:i4>18</vt:i4>
      </vt:variant>
      <vt:variant>
        <vt:i4>0</vt:i4>
      </vt:variant>
      <vt:variant>
        <vt:i4>5</vt:i4>
      </vt:variant>
      <vt:variant>
        <vt:lpwstr>http://www.corcaroli.bg/</vt:lpwstr>
      </vt:variant>
      <vt:variant>
        <vt:lpwstr/>
      </vt:variant>
      <vt:variant>
        <vt:i4>1441855</vt:i4>
      </vt:variant>
      <vt:variant>
        <vt:i4>15</vt:i4>
      </vt:variant>
      <vt:variant>
        <vt:i4>0</vt:i4>
      </vt:variant>
      <vt:variant>
        <vt:i4>5</vt:i4>
      </vt:variant>
      <vt:variant>
        <vt:lpwstr>mailto:tomova@corcaroli.bg</vt:lpwstr>
      </vt:variant>
      <vt:variant>
        <vt:lpwstr/>
      </vt:variant>
      <vt:variant>
        <vt:i4>6881348</vt:i4>
      </vt:variant>
      <vt:variant>
        <vt:i4>12</vt:i4>
      </vt:variant>
      <vt:variant>
        <vt:i4>0</vt:i4>
      </vt:variant>
      <vt:variant>
        <vt:i4>5</vt:i4>
      </vt:variant>
      <vt:variant>
        <vt:lpwstr>mailto:pro@corcaroli.bg</vt:lpwstr>
      </vt:variant>
      <vt:variant>
        <vt:lpwstr/>
      </vt:variant>
      <vt:variant>
        <vt:i4>5177418</vt:i4>
      </vt:variant>
      <vt:variant>
        <vt:i4>9</vt:i4>
      </vt:variant>
      <vt:variant>
        <vt:i4>0</vt:i4>
      </vt:variant>
      <vt:variant>
        <vt:i4>5</vt:i4>
      </vt:variant>
      <vt:variant>
        <vt:lpwstr>http://www.sailing.org/tools/documents/Mo4InspectionCard-%5B22243</vt:lpwstr>
      </vt:variant>
      <vt:variant>
        <vt:lpwstr/>
      </vt:variant>
      <vt:variant>
        <vt:i4>65561</vt:i4>
      </vt:variant>
      <vt:variant>
        <vt:i4>6</vt:i4>
      </vt:variant>
      <vt:variant>
        <vt:i4>0</vt:i4>
      </vt:variant>
      <vt:variant>
        <vt:i4>5</vt:i4>
      </vt:variant>
      <vt:variant>
        <vt:lpwstr>mailto:pro@corcaroli.bg</vt:lpwstr>
      </vt:variant>
      <vt:variant>
        <vt:lpwstr>_blank</vt:lpwstr>
      </vt:variant>
      <vt:variant>
        <vt:i4>6815865</vt:i4>
      </vt:variant>
      <vt:variant>
        <vt:i4>3</vt:i4>
      </vt:variant>
      <vt:variant>
        <vt:i4>0</vt:i4>
      </vt:variant>
      <vt:variant>
        <vt:i4>5</vt:i4>
      </vt:variant>
      <vt:variant>
        <vt:lpwstr>mailto:corcaroli@corcaroli.bg</vt:lpwstr>
      </vt:variant>
      <vt:variant>
        <vt:lpwstr>_blank</vt:lpwstr>
      </vt:variant>
      <vt:variant>
        <vt:i4>7864406</vt:i4>
      </vt:variant>
      <vt:variant>
        <vt:i4>0</vt:i4>
      </vt:variant>
      <vt:variant>
        <vt:i4>0</vt:i4>
      </vt:variant>
      <vt:variant>
        <vt:i4>5</vt:i4>
      </vt:variant>
      <vt:variant>
        <vt:lpwstr>http://www.corcaroli.bg/</vt:lpwstr>
      </vt:variant>
      <vt:variant>
        <vt:lpwstr>_blank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Katovi</dc:creator>
  <cp:lastModifiedBy>x</cp:lastModifiedBy>
  <cp:revision>2</cp:revision>
  <cp:lastPrinted>2112-12-31T22:00:00Z</cp:lastPrinted>
  <dcterms:created xsi:type="dcterms:W3CDTF">2018-07-25T19:37:00Z</dcterms:created>
  <dcterms:modified xsi:type="dcterms:W3CDTF">2018-07-25T19:37:00Z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